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2A5D" w:rsidRPr="009678AB" w:rsidRDefault="00C92A5D" w:rsidP="009678AB">
      <w:pPr>
        <w:jc w:val="center"/>
        <w:rPr>
          <w:rFonts w:ascii="Arial" w:hAnsi="Arial"/>
          <w:color w:val="000000"/>
          <w:sz w:val="24"/>
        </w:rPr>
      </w:pPr>
    </w:p>
    <w:p w:rsidR="00C92A5D" w:rsidRPr="009678AB" w:rsidRDefault="00C92A5D" w:rsidP="009678AB">
      <w:pPr>
        <w:jc w:val="center"/>
        <w:rPr>
          <w:rFonts w:ascii="Arial" w:hAnsi="Arial"/>
          <w:color w:val="000000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МакушинскийМР-ПП-01" style="position:absolute;left:0;text-align:left;margin-left:223.5pt;margin-top:-5.45pt;width:72.35pt;height:75.75pt;z-index:-251658240;visibility:visible">
            <v:imagedata r:id="rId7" o:title=""/>
          </v:shape>
        </w:pict>
      </w:r>
    </w:p>
    <w:p w:rsidR="00C92A5D" w:rsidRPr="009678AB" w:rsidRDefault="00C92A5D" w:rsidP="009678AB">
      <w:pPr>
        <w:jc w:val="center"/>
        <w:rPr>
          <w:rFonts w:ascii="Arial" w:hAnsi="Arial"/>
          <w:color w:val="000000"/>
          <w:sz w:val="24"/>
        </w:rPr>
      </w:pPr>
    </w:p>
    <w:p w:rsidR="00C92A5D" w:rsidRPr="009678AB" w:rsidRDefault="00C92A5D" w:rsidP="009678AB">
      <w:pPr>
        <w:jc w:val="center"/>
        <w:rPr>
          <w:rFonts w:ascii="Arial" w:hAnsi="Arial"/>
          <w:color w:val="000000"/>
          <w:sz w:val="24"/>
        </w:rPr>
      </w:pPr>
    </w:p>
    <w:p w:rsidR="00C92A5D" w:rsidRPr="009678AB" w:rsidRDefault="00C92A5D" w:rsidP="009678AB">
      <w:pPr>
        <w:jc w:val="center"/>
        <w:rPr>
          <w:rFonts w:ascii="Arial" w:hAnsi="Arial"/>
          <w:color w:val="000000"/>
          <w:sz w:val="24"/>
        </w:rPr>
      </w:pPr>
    </w:p>
    <w:p w:rsidR="00C92A5D" w:rsidRPr="009678AB" w:rsidRDefault="00C92A5D" w:rsidP="009678AB">
      <w:pPr>
        <w:jc w:val="center"/>
        <w:rPr>
          <w:rFonts w:ascii="Arial" w:hAnsi="Arial"/>
          <w:color w:val="000000"/>
          <w:sz w:val="24"/>
        </w:rPr>
      </w:pPr>
    </w:p>
    <w:p w:rsidR="00C92A5D" w:rsidRPr="009678AB" w:rsidRDefault="00C92A5D" w:rsidP="009678AB">
      <w:pPr>
        <w:jc w:val="center"/>
        <w:rPr>
          <w:rFonts w:ascii="Arial" w:hAnsi="Arial"/>
          <w:color w:val="000000"/>
          <w:sz w:val="24"/>
        </w:rPr>
      </w:pPr>
    </w:p>
    <w:p w:rsidR="00C92A5D" w:rsidRPr="009678AB" w:rsidRDefault="00C92A5D" w:rsidP="009678AB">
      <w:pPr>
        <w:jc w:val="center"/>
        <w:rPr>
          <w:rFonts w:ascii="Arial" w:hAnsi="Arial"/>
          <w:b/>
          <w:color w:val="000000"/>
          <w:sz w:val="32"/>
          <w:szCs w:val="32"/>
        </w:rPr>
      </w:pPr>
      <w:r w:rsidRPr="009678AB">
        <w:rPr>
          <w:rFonts w:ascii="Arial" w:hAnsi="Arial"/>
          <w:b/>
          <w:color w:val="000000"/>
          <w:sz w:val="32"/>
          <w:szCs w:val="32"/>
        </w:rPr>
        <w:t>Российская Федерация</w:t>
      </w:r>
    </w:p>
    <w:p w:rsidR="00C92A5D" w:rsidRPr="009678AB" w:rsidRDefault="00C92A5D" w:rsidP="009678AB">
      <w:pPr>
        <w:jc w:val="center"/>
        <w:rPr>
          <w:rFonts w:ascii="Arial" w:hAnsi="Arial"/>
          <w:color w:val="000000"/>
          <w:sz w:val="28"/>
          <w:szCs w:val="28"/>
        </w:rPr>
      </w:pPr>
      <w:r w:rsidRPr="009678AB">
        <w:rPr>
          <w:rFonts w:ascii="Arial" w:hAnsi="Arial"/>
          <w:color w:val="000000"/>
          <w:sz w:val="28"/>
          <w:szCs w:val="28"/>
        </w:rPr>
        <w:t>Курганская область</w:t>
      </w:r>
    </w:p>
    <w:p w:rsidR="00C92A5D" w:rsidRPr="009678AB" w:rsidRDefault="00C92A5D" w:rsidP="009678AB">
      <w:pPr>
        <w:jc w:val="center"/>
        <w:rPr>
          <w:rFonts w:ascii="Arial" w:hAnsi="Arial"/>
          <w:b/>
          <w:color w:val="000000"/>
          <w:sz w:val="28"/>
          <w:szCs w:val="28"/>
        </w:rPr>
      </w:pPr>
      <w:r w:rsidRPr="009678AB">
        <w:rPr>
          <w:rFonts w:ascii="Arial" w:hAnsi="Arial"/>
          <w:b/>
          <w:color w:val="000000"/>
          <w:sz w:val="28"/>
          <w:szCs w:val="28"/>
        </w:rPr>
        <w:t>Макушинский муниципальный округ</w:t>
      </w:r>
    </w:p>
    <w:p w:rsidR="00C92A5D" w:rsidRDefault="00C92A5D" w:rsidP="009678AB">
      <w:pPr>
        <w:jc w:val="center"/>
        <w:rPr>
          <w:rFonts w:ascii="Arial" w:hAnsi="Arial"/>
          <w:b/>
          <w:color w:val="000000"/>
          <w:sz w:val="28"/>
          <w:szCs w:val="28"/>
        </w:rPr>
      </w:pPr>
      <w:r w:rsidRPr="009678AB">
        <w:rPr>
          <w:rFonts w:ascii="Arial" w:hAnsi="Arial"/>
          <w:b/>
          <w:color w:val="000000"/>
          <w:sz w:val="28"/>
          <w:szCs w:val="28"/>
        </w:rPr>
        <w:t>Глава Макушинского муниципального округа</w:t>
      </w:r>
    </w:p>
    <w:p w:rsidR="00C92A5D" w:rsidRPr="009678AB" w:rsidRDefault="00C92A5D" w:rsidP="009678AB">
      <w:pPr>
        <w:jc w:val="center"/>
        <w:rPr>
          <w:rFonts w:ascii="Arial" w:hAnsi="Arial"/>
          <w:b/>
          <w:color w:val="000000"/>
          <w:sz w:val="24"/>
          <w:szCs w:val="24"/>
        </w:rPr>
      </w:pPr>
    </w:p>
    <w:p w:rsidR="00C92A5D" w:rsidRPr="009678AB" w:rsidRDefault="00C92A5D" w:rsidP="009678AB">
      <w:pPr>
        <w:jc w:val="center"/>
        <w:rPr>
          <w:rFonts w:ascii="Arial" w:hAnsi="Arial"/>
          <w:b/>
          <w:color w:val="000000"/>
          <w:sz w:val="72"/>
          <w:szCs w:val="72"/>
        </w:rPr>
      </w:pPr>
      <w:r w:rsidRPr="009678AB">
        <w:rPr>
          <w:rFonts w:ascii="Arial" w:hAnsi="Arial"/>
          <w:b/>
          <w:color w:val="000000"/>
          <w:sz w:val="72"/>
          <w:szCs w:val="72"/>
        </w:rPr>
        <w:t>Постановление</w:t>
      </w:r>
    </w:p>
    <w:p w:rsidR="00C92A5D" w:rsidRDefault="00C92A5D" w:rsidP="009678AB">
      <w:pPr>
        <w:rPr>
          <w:rFonts w:ascii="Arial" w:hAnsi="Arial"/>
          <w:color w:val="000000"/>
          <w:sz w:val="28"/>
          <w:szCs w:val="28"/>
        </w:rPr>
      </w:pPr>
    </w:p>
    <w:p w:rsidR="00C92A5D" w:rsidRPr="009678AB" w:rsidRDefault="00C92A5D" w:rsidP="009678AB">
      <w:pPr>
        <w:rPr>
          <w:rFonts w:ascii="Arial" w:hAnsi="Arial"/>
          <w:color w:val="000000"/>
          <w:sz w:val="28"/>
          <w:szCs w:val="28"/>
        </w:rPr>
      </w:pPr>
      <w:r w:rsidRPr="009678AB">
        <w:rPr>
          <w:rFonts w:ascii="Arial" w:hAnsi="Arial"/>
          <w:color w:val="000000"/>
          <w:sz w:val="28"/>
          <w:szCs w:val="28"/>
        </w:rPr>
        <w:t xml:space="preserve">От </w:t>
      </w:r>
      <w:r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  <w:u w:val="single"/>
        </w:rPr>
        <w:tab/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Pr="009678AB">
        <w:rPr>
          <w:rFonts w:ascii="Arial" w:hAnsi="Arial"/>
          <w:color w:val="000000"/>
          <w:sz w:val="28"/>
          <w:szCs w:val="28"/>
        </w:rPr>
        <w:t>№______</w:t>
      </w:r>
    </w:p>
    <w:p w:rsidR="00C92A5D" w:rsidRPr="009678AB" w:rsidRDefault="00C92A5D" w:rsidP="009678AB">
      <w:pPr>
        <w:rPr>
          <w:rFonts w:ascii="Arial" w:hAnsi="Arial"/>
          <w:color w:val="000000"/>
          <w:sz w:val="28"/>
          <w:szCs w:val="28"/>
        </w:rPr>
      </w:pPr>
      <w:r w:rsidRPr="009678AB">
        <w:rPr>
          <w:rFonts w:ascii="Arial" w:hAnsi="Arial"/>
          <w:color w:val="000000"/>
          <w:sz w:val="28"/>
          <w:szCs w:val="28"/>
        </w:rPr>
        <w:t>г.Макушино</w:t>
      </w:r>
    </w:p>
    <w:p w:rsidR="00C92A5D" w:rsidRDefault="00C92A5D" w:rsidP="009678AB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9678AB">
      <w:pPr>
        <w:rPr>
          <w:rFonts w:ascii="Arial" w:hAnsi="Arial"/>
          <w:color w:val="000000"/>
          <w:sz w:val="24"/>
          <w:szCs w:val="24"/>
        </w:rPr>
      </w:pPr>
    </w:p>
    <w:p w:rsidR="00C92A5D" w:rsidRPr="009678AB" w:rsidRDefault="00C92A5D" w:rsidP="009678AB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9678AB">
      <w:pPr>
        <w:tabs>
          <w:tab w:val="left" w:pos="3768"/>
        </w:tabs>
        <w:jc w:val="center"/>
        <w:rPr>
          <w:rFonts w:ascii="Arial" w:hAnsi="Arial"/>
          <w:b/>
          <w:color w:val="000000"/>
          <w:sz w:val="24"/>
          <w:szCs w:val="24"/>
        </w:rPr>
      </w:pPr>
      <w:r w:rsidRPr="009678AB">
        <w:rPr>
          <w:rFonts w:ascii="Arial" w:hAnsi="Arial"/>
          <w:b/>
          <w:color w:val="000000"/>
          <w:sz w:val="24"/>
          <w:szCs w:val="24"/>
        </w:rPr>
        <w:t xml:space="preserve">Об утверждении Административного регламента по предоставлению </w:t>
      </w:r>
    </w:p>
    <w:p w:rsidR="00C92A5D" w:rsidRDefault="00C92A5D" w:rsidP="009678AB">
      <w:pPr>
        <w:tabs>
          <w:tab w:val="left" w:pos="3768"/>
        </w:tabs>
        <w:jc w:val="center"/>
        <w:rPr>
          <w:rFonts w:ascii="Arial" w:hAnsi="Arial"/>
          <w:b/>
          <w:color w:val="000000"/>
          <w:sz w:val="24"/>
          <w:szCs w:val="24"/>
        </w:rPr>
      </w:pPr>
      <w:r w:rsidRPr="009678AB">
        <w:rPr>
          <w:rFonts w:ascii="Arial" w:hAnsi="Arial"/>
          <w:b/>
          <w:color w:val="000000"/>
          <w:sz w:val="24"/>
          <w:szCs w:val="24"/>
        </w:rPr>
        <w:t xml:space="preserve">муниципальной услуги «Организация отдыха </w:t>
      </w:r>
      <w:r>
        <w:rPr>
          <w:rFonts w:ascii="Arial" w:hAnsi="Arial"/>
          <w:b/>
          <w:color w:val="000000"/>
          <w:sz w:val="24"/>
          <w:szCs w:val="24"/>
        </w:rPr>
        <w:t>детей</w:t>
      </w:r>
      <w:r w:rsidRPr="009678AB">
        <w:rPr>
          <w:rFonts w:ascii="Arial" w:hAnsi="Arial"/>
          <w:b/>
          <w:color w:val="000000"/>
          <w:sz w:val="24"/>
          <w:szCs w:val="24"/>
        </w:rPr>
        <w:t xml:space="preserve"> в каникулярное время» </w:t>
      </w:r>
    </w:p>
    <w:p w:rsidR="00C92A5D" w:rsidRPr="009678AB" w:rsidRDefault="00C92A5D" w:rsidP="009678AB">
      <w:pPr>
        <w:tabs>
          <w:tab w:val="left" w:pos="3768"/>
        </w:tabs>
        <w:jc w:val="center"/>
        <w:rPr>
          <w:rFonts w:ascii="Arial" w:hAnsi="Arial"/>
          <w:b/>
          <w:color w:val="000000"/>
          <w:sz w:val="24"/>
          <w:szCs w:val="24"/>
        </w:rPr>
      </w:pPr>
      <w:r w:rsidRPr="009678AB">
        <w:rPr>
          <w:rFonts w:ascii="Arial" w:hAnsi="Arial"/>
          <w:b/>
          <w:color w:val="000000"/>
          <w:sz w:val="24"/>
          <w:szCs w:val="24"/>
        </w:rPr>
        <w:t>в Макушинском муниципальном округе Курганской области</w:t>
      </w:r>
    </w:p>
    <w:p w:rsidR="00C92A5D" w:rsidRPr="009678AB" w:rsidRDefault="00C92A5D" w:rsidP="009678AB">
      <w:pPr>
        <w:rPr>
          <w:rFonts w:ascii="Arial" w:hAnsi="Arial"/>
          <w:color w:val="000000"/>
          <w:sz w:val="24"/>
          <w:szCs w:val="24"/>
        </w:rPr>
      </w:pPr>
    </w:p>
    <w:p w:rsidR="00C92A5D" w:rsidRPr="009678AB" w:rsidRDefault="00C92A5D" w:rsidP="009678AB">
      <w:pPr>
        <w:rPr>
          <w:rFonts w:ascii="Arial" w:hAnsi="Arial"/>
          <w:color w:val="000000"/>
          <w:sz w:val="24"/>
          <w:szCs w:val="24"/>
        </w:rPr>
      </w:pPr>
    </w:p>
    <w:p w:rsidR="00C92A5D" w:rsidRPr="009678AB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>В соответствии с Федеральными законами Российской Федерации от 29.12.2012г. № 273-ФЗ «Об образовании в Российской Федерации», от 06</w:t>
      </w:r>
      <w:r>
        <w:rPr>
          <w:rFonts w:ascii="Arial" w:hAnsi="Arial"/>
          <w:color w:val="000000"/>
          <w:sz w:val="24"/>
          <w:szCs w:val="24"/>
        </w:rPr>
        <w:t>.10.</w:t>
      </w:r>
      <w:r w:rsidRPr="009678AB">
        <w:rPr>
          <w:rFonts w:ascii="Arial" w:hAnsi="Arial"/>
          <w:color w:val="000000"/>
          <w:sz w:val="24"/>
          <w:szCs w:val="24"/>
        </w:rPr>
        <w:t>2003г</w:t>
      </w:r>
      <w:r>
        <w:rPr>
          <w:rFonts w:ascii="Arial" w:hAnsi="Arial"/>
          <w:color w:val="000000"/>
          <w:sz w:val="24"/>
          <w:szCs w:val="24"/>
        </w:rPr>
        <w:t>.</w:t>
      </w:r>
      <w:r w:rsidRPr="009678AB">
        <w:rPr>
          <w:rFonts w:ascii="Arial" w:hAnsi="Arial"/>
          <w:color w:val="000000"/>
          <w:sz w:val="24"/>
          <w:szCs w:val="24"/>
        </w:rPr>
        <w:t xml:space="preserve"> № 131–ФЗ «Об общих принципах организации местного самоуправления в Российской Федерации», от 27.07.2010</w:t>
      </w:r>
      <w:r>
        <w:rPr>
          <w:rFonts w:ascii="Arial" w:hAnsi="Arial"/>
          <w:color w:val="000000"/>
          <w:sz w:val="24"/>
          <w:szCs w:val="24"/>
        </w:rPr>
        <w:t>г.</w:t>
      </w:r>
      <w:r w:rsidRPr="009678AB">
        <w:rPr>
          <w:rFonts w:ascii="Arial" w:hAnsi="Arial"/>
          <w:color w:val="000000"/>
          <w:sz w:val="24"/>
          <w:szCs w:val="24"/>
        </w:rPr>
        <w:t xml:space="preserve"> № 210-ФЗ «Об организации предоставления государственных и муниципал</w:t>
      </w:r>
      <w:r w:rsidRPr="009678AB">
        <w:rPr>
          <w:rFonts w:ascii="Arial" w:hAnsi="Arial"/>
          <w:color w:val="000000"/>
          <w:sz w:val="24"/>
          <w:szCs w:val="24"/>
        </w:rPr>
        <w:t>ь</w:t>
      </w:r>
      <w:r w:rsidRPr="009678AB">
        <w:rPr>
          <w:rFonts w:ascii="Arial" w:hAnsi="Arial"/>
          <w:color w:val="000000"/>
          <w:sz w:val="24"/>
          <w:szCs w:val="24"/>
        </w:rPr>
        <w:t>ных услуг», в целях приведения правовых актов Администрации Макушинского муниц</w:t>
      </w:r>
      <w:r w:rsidRPr="009678AB">
        <w:rPr>
          <w:rFonts w:ascii="Arial" w:hAnsi="Arial"/>
          <w:color w:val="000000"/>
          <w:sz w:val="24"/>
          <w:szCs w:val="24"/>
        </w:rPr>
        <w:t>и</w:t>
      </w:r>
      <w:r w:rsidRPr="009678AB">
        <w:rPr>
          <w:rFonts w:ascii="Arial" w:hAnsi="Arial"/>
          <w:color w:val="000000"/>
          <w:sz w:val="24"/>
          <w:szCs w:val="24"/>
        </w:rPr>
        <w:t>пального округа в соответствие с действующим законодательством, ПОСТАНОВЛЯЮ:</w:t>
      </w:r>
    </w:p>
    <w:p w:rsidR="00C92A5D" w:rsidRPr="009678AB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>1.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678AB">
        <w:rPr>
          <w:rFonts w:ascii="Arial" w:hAnsi="Arial"/>
          <w:color w:val="000000"/>
          <w:sz w:val="24"/>
          <w:szCs w:val="24"/>
        </w:rPr>
        <w:t>Утвердить Административный регламент предоставления муниципальной услуги «Организация отдыха и оздоровления обучающихся в каникулярное время» в Макуши</w:t>
      </w:r>
      <w:r w:rsidRPr="009678AB">
        <w:rPr>
          <w:rFonts w:ascii="Arial" w:hAnsi="Arial"/>
          <w:color w:val="000000"/>
          <w:sz w:val="24"/>
          <w:szCs w:val="24"/>
        </w:rPr>
        <w:t>н</w:t>
      </w:r>
      <w:r w:rsidRPr="009678AB">
        <w:rPr>
          <w:rFonts w:ascii="Arial" w:hAnsi="Arial"/>
          <w:color w:val="000000"/>
          <w:sz w:val="24"/>
          <w:szCs w:val="24"/>
        </w:rPr>
        <w:t>ском муниципальном округе Курганской области</w:t>
      </w:r>
      <w:r>
        <w:rPr>
          <w:rFonts w:ascii="Arial" w:hAnsi="Arial"/>
          <w:color w:val="000000"/>
          <w:sz w:val="24"/>
          <w:szCs w:val="24"/>
        </w:rPr>
        <w:t xml:space="preserve"> в соответствии с приложением к насто</w:t>
      </w:r>
      <w:r>
        <w:rPr>
          <w:rFonts w:ascii="Arial" w:hAnsi="Arial"/>
          <w:color w:val="000000"/>
          <w:sz w:val="24"/>
          <w:szCs w:val="24"/>
        </w:rPr>
        <w:t>я</w:t>
      </w:r>
      <w:r>
        <w:rPr>
          <w:rFonts w:ascii="Arial" w:hAnsi="Arial"/>
          <w:color w:val="000000"/>
          <w:sz w:val="24"/>
          <w:szCs w:val="24"/>
        </w:rPr>
        <w:t>щему постановлению</w:t>
      </w:r>
      <w:r w:rsidRPr="009678AB">
        <w:rPr>
          <w:rFonts w:ascii="Arial" w:hAnsi="Arial"/>
          <w:color w:val="000000"/>
          <w:sz w:val="24"/>
          <w:szCs w:val="24"/>
        </w:rPr>
        <w:t xml:space="preserve">. </w:t>
      </w:r>
    </w:p>
    <w:p w:rsidR="00C92A5D" w:rsidRPr="009678AB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>2. Ответственность за исполнение настоящего постановления возложить на н</w:t>
      </w:r>
      <w:r w:rsidRPr="009678AB">
        <w:rPr>
          <w:rFonts w:ascii="Arial" w:hAnsi="Arial"/>
          <w:color w:val="000000"/>
          <w:sz w:val="24"/>
          <w:szCs w:val="24"/>
        </w:rPr>
        <w:t>а</w:t>
      </w:r>
      <w:r w:rsidRPr="009678AB">
        <w:rPr>
          <w:rFonts w:ascii="Arial" w:hAnsi="Arial"/>
          <w:color w:val="000000"/>
          <w:sz w:val="24"/>
          <w:szCs w:val="24"/>
        </w:rPr>
        <w:t>чальника Отдела образования Администрации Макушинского муниципального округа.</w:t>
      </w:r>
    </w:p>
    <w:p w:rsidR="00C92A5D" w:rsidRPr="009678AB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>3. Контроль за исполнением настоящего постановления возложить на заместителя Главы Макушинского муниципального округа по социальным вопросам.</w:t>
      </w:r>
    </w:p>
    <w:p w:rsidR="00C92A5D" w:rsidRPr="009678AB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>4. Настоящее постановление обнародовать и разместить на официальном сайте Администрации Макушинского муниципального округа в информационно-коммуникационной сети Интернет.</w:t>
      </w:r>
    </w:p>
    <w:p w:rsidR="00C92A5D" w:rsidRPr="009678AB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>5. Настоящее постановление вступает в силу со дня его обнародования.</w:t>
      </w:r>
    </w:p>
    <w:p w:rsidR="00C92A5D" w:rsidRPr="009678AB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</w:p>
    <w:p w:rsidR="00C92A5D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</w:p>
    <w:p w:rsidR="00C92A5D" w:rsidRPr="009678AB" w:rsidRDefault="00C92A5D" w:rsidP="009678AB">
      <w:pPr>
        <w:ind w:firstLine="720"/>
        <w:jc w:val="both"/>
        <w:rPr>
          <w:rFonts w:ascii="Arial" w:hAnsi="Arial"/>
          <w:color w:val="000000"/>
          <w:sz w:val="24"/>
          <w:szCs w:val="24"/>
        </w:rPr>
      </w:pPr>
    </w:p>
    <w:p w:rsidR="00C92A5D" w:rsidRPr="009678AB" w:rsidRDefault="00C92A5D" w:rsidP="009678AB">
      <w:pPr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 xml:space="preserve">Глава Макушинского муниципального округа                    </w:t>
      </w:r>
      <w:r>
        <w:rPr>
          <w:rFonts w:ascii="Arial" w:hAnsi="Arial"/>
          <w:color w:val="000000"/>
          <w:sz w:val="24"/>
          <w:szCs w:val="24"/>
        </w:rPr>
        <w:t xml:space="preserve">                  </w:t>
      </w:r>
      <w:r w:rsidRPr="009678AB">
        <w:rPr>
          <w:rFonts w:ascii="Arial" w:hAnsi="Arial"/>
          <w:color w:val="000000"/>
          <w:sz w:val="24"/>
          <w:szCs w:val="24"/>
        </w:rPr>
        <w:t xml:space="preserve">                  В.П.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678AB">
        <w:rPr>
          <w:rFonts w:ascii="Arial" w:hAnsi="Arial"/>
          <w:color w:val="000000"/>
          <w:sz w:val="24"/>
          <w:szCs w:val="24"/>
        </w:rPr>
        <w:t>Пигачёв</w:t>
      </w:r>
    </w:p>
    <w:p w:rsidR="00C92A5D" w:rsidRDefault="00C92A5D" w:rsidP="009678AB">
      <w:pPr>
        <w:rPr>
          <w:rFonts w:ascii="Arial" w:hAnsi="Arial"/>
          <w:color w:val="000000"/>
          <w:sz w:val="18"/>
          <w:szCs w:val="18"/>
        </w:rPr>
      </w:pPr>
    </w:p>
    <w:p w:rsidR="00C92A5D" w:rsidRDefault="00C92A5D" w:rsidP="009678AB">
      <w:pPr>
        <w:rPr>
          <w:rFonts w:ascii="Arial" w:hAnsi="Arial"/>
          <w:color w:val="000000"/>
          <w:sz w:val="18"/>
          <w:szCs w:val="18"/>
        </w:rPr>
      </w:pPr>
    </w:p>
    <w:p w:rsidR="00C92A5D" w:rsidRPr="009678AB" w:rsidRDefault="00C92A5D" w:rsidP="009678AB">
      <w:pPr>
        <w:rPr>
          <w:rFonts w:ascii="Arial" w:hAnsi="Arial"/>
          <w:color w:val="000000"/>
          <w:sz w:val="18"/>
          <w:szCs w:val="18"/>
        </w:rPr>
      </w:pPr>
      <w:r w:rsidRPr="009678AB">
        <w:rPr>
          <w:rFonts w:ascii="Arial" w:hAnsi="Arial"/>
          <w:color w:val="000000"/>
          <w:sz w:val="18"/>
          <w:szCs w:val="18"/>
        </w:rPr>
        <w:t>Исп. Никитина О.А.</w:t>
      </w:r>
    </w:p>
    <w:p w:rsidR="00C92A5D" w:rsidRPr="009678AB" w:rsidRDefault="00C92A5D" w:rsidP="009678AB">
      <w:pPr>
        <w:rPr>
          <w:rFonts w:ascii="Arial" w:hAnsi="Arial"/>
          <w:color w:val="000000"/>
          <w:sz w:val="18"/>
          <w:szCs w:val="18"/>
        </w:rPr>
      </w:pPr>
      <w:r w:rsidRPr="009678AB">
        <w:rPr>
          <w:rFonts w:ascii="Arial" w:hAnsi="Arial"/>
          <w:color w:val="000000"/>
          <w:sz w:val="18"/>
          <w:szCs w:val="18"/>
        </w:rPr>
        <w:t>Тел.</w:t>
      </w:r>
      <w:r>
        <w:rPr>
          <w:rFonts w:ascii="Arial" w:hAnsi="Arial"/>
          <w:color w:val="000000"/>
          <w:sz w:val="18"/>
          <w:szCs w:val="18"/>
        </w:rPr>
        <w:t xml:space="preserve"> 8(35236)</w:t>
      </w:r>
      <w:r w:rsidRPr="009678AB">
        <w:rPr>
          <w:rFonts w:ascii="Arial" w:hAnsi="Arial"/>
          <w:color w:val="000000"/>
          <w:sz w:val="18"/>
          <w:szCs w:val="18"/>
        </w:rPr>
        <w:t>2-03-75</w:t>
      </w:r>
    </w:p>
    <w:p w:rsidR="00C92A5D" w:rsidRPr="009678AB" w:rsidRDefault="00C92A5D" w:rsidP="009678AB">
      <w:pPr>
        <w:rPr>
          <w:rFonts w:ascii="Arial" w:hAnsi="Arial"/>
          <w:color w:val="000000"/>
          <w:sz w:val="18"/>
          <w:szCs w:val="18"/>
        </w:rPr>
      </w:pPr>
      <w:r w:rsidRPr="009678AB">
        <w:rPr>
          <w:rFonts w:ascii="Arial" w:hAnsi="Arial"/>
          <w:color w:val="000000"/>
          <w:sz w:val="18"/>
          <w:szCs w:val="18"/>
        </w:rPr>
        <w:t>Разослано по списку (см. оборот)</w:t>
      </w:r>
    </w:p>
    <w:p w:rsidR="00C92A5D" w:rsidRPr="009678AB" w:rsidRDefault="00C92A5D" w:rsidP="009678AB">
      <w:pPr>
        <w:rPr>
          <w:rFonts w:ascii="Arial" w:hAnsi="Arial"/>
          <w:color w:val="000000"/>
          <w:sz w:val="16"/>
          <w:szCs w:val="16"/>
        </w:rPr>
      </w:pPr>
      <w:bookmarkStart w:id="0" w:name="_GoBack"/>
      <w:bookmarkEnd w:id="0"/>
    </w:p>
    <w:p w:rsidR="00C92A5D" w:rsidRDefault="00C92A5D" w:rsidP="009678AB">
      <w:pPr>
        <w:pStyle w:val="Title"/>
        <w:spacing w:before="0"/>
        <w:ind w:left="0" w:firstLine="720"/>
        <w:jc w:val="center"/>
        <w:rPr>
          <w:rFonts w:ascii="Arial" w:hAnsi="Arial" w:cs="Arial"/>
          <w:b w:val="0"/>
          <w:color w:val="000000"/>
          <w:szCs w:val="28"/>
        </w:rPr>
      </w:pPr>
    </w:p>
    <w:p w:rsidR="00C92A5D" w:rsidRDefault="00C92A5D" w:rsidP="009678AB">
      <w:pPr>
        <w:pStyle w:val="Title"/>
        <w:spacing w:before="0"/>
        <w:ind w:left="0" w:firstLine="720"/>
        <w:jc w:val="center"/>
        <w:rPr>
          <w:rFonts w:ascii="Arial" w:hAnsi="Arial" w:cs="Arial"/>
          <w:b w:val="0"/>
          <w:color w:val="000000"/>
          <w:szCs w:val="28"/>
        </w:rPr>
      </w:pPr>
    </w:p>
    <w:p w:rsidR="00C92A5D" w:rsidRDefault="00C92A5D" w:rsidP="009678AB">
      <w:pPr>
        <w:pStyle w:val="Title"/>
        <w:spacing w:before="0"/>
        <w:ind w:left="0" w:firstLine="720"/>
        <w:jc w:val="center"/>
        <w:rPr>
          <w:rFonts w:ascii="Arial" w:hAnsi="Arial" w:cs="Arial"/>
          <w:b w:val="0"/>
          <w:color w:val="000000"/>
          <w:szCs w:val="28"/>
        </w:rPr>
      </w:pPr>
    </w:p>
    <w:p w:rsidR="00C92A5D" w:rsidRDefault="00C92A5D" w:rsidP="009678AB">
      <w:pPr>
        <w:pStyle w:val="Title"/>
        <w:spacing w:before="0"/>
        <w:ind w:left="0" w:firstLine="720"/>
        <w:jc w:val="center"/>
        <w:rPr>
          <w:rFonts w:ascii="Arial" w:hAnsi="Arial" w:cs="Arial"/>
          <w:b w:val="0"/>
          <w:color w:val="000000"/>
          <w:szCs w:val="28"/>
        </w:rPr>
      </w:pPr>
    </w:p>
    <w:p w:rsidR="00C92A5D" w:rsidRPr="009678AB" w:rsidRDefault="00C92A5D" w:rsidP="009678AB">
      <w:pPr>
        <w:pStyle w:val="Title"/>
        <w:spacing w:before="0"/>
        <w:ind w:left="0" w:firstLine="720"/>
        <w:jc w:val="center"/>
        <w:rPr>
          <w:rFonts w:ascii="Arial" w:hAnsi="Arial" w:cs="Arial"/>
          <w:b w:val="0"/>
          <w:color w:val="000000"/>
          <w:szCs w:val="28"/>
        </w:rPr>
      </w:pPr>
      <w:r w:rsidRPr="009678AB">
        <w:rPr>
          <w:rFonts w:ascii="Arial" w:hAnsi="Arial" w:cs="Arial"/>
          <w:b w:val="0"/>
          <w:color w:val="000000"/>
          <w:szCs w:val="28"/>
        </w:rPr>
        <w:t>СПРАВКА-РАССЫЛКА</w:t>
      </w:r>
    </w:p>
    <w:p w:rsidR="00C92A5D" w:rsidRPr="009678AB" w:rsidRDefault="00C92A5D" w:rsidP="009678AB">
      <w:pPr>
        <w:ind w:firstLine="720"/>
        <w:jc w:val="center"/>
        <w:rPr>
          <w:rFonts w:ascii="Arial" w:hAnsi="Arial"/>
          <w:color w:val="000000"/>
          <w:sz w:val="28"/>
          <w:szCs w:val="28"/>
        </w:rPr>
      </w:pPr>
      <w:r w:rsidRPr="009678AB">
        <w:rPr>
          <w:rFonts w:ascii="Arial" w:hAnsi="Arial"/>
          <w:color w:val="000000"/>
          <w:sz w:val="28"/>
          <w:szCs w:val="28"/>
        </w:rPr>
        <w:t>к постановлению Главы Макушинского муниципального округа</w:t>
      </w:r>
    </w:p>
    <w:p w:rsidR="00C92A5D" w:rsidRPr="009678AB" w:rsidRDefault="00C92A5D" w:rsidP="009678AB">
      <w:pPr>
        <w:ind w:firstLine="720"/>
        <w:jc w:val="center"/>
        <w:rPr>
          <w:rFonts w:ascii="Arial" w:hAnsi="Arial"/>
          <w:color w:val="000000"/>
          <w:sz w:val="28"/>
          <w:szCs w:val="28"/>
          <w:u w:val="single"/>
        </w:rPr>
      </w:pPr>
      <w:r w:rsidRPr="009678AB">
        <w:rPr>
          <w:rFonts w:ascii="Arial" w:hAnsi="Arial"/>
          <w:color w:val="000000"/>
          <w:sz w:val="24"/>
          <w:szCs w:val="24"/>
        </w:rPr>
        <w:t>«Об утверждении Административного регламента по предоставлению муниципал</w:t>
      </w:r>
      <w:r w:rsidRPr="009678AB">
        <w:rPr>
          <w:rFonts w:ascii="Arial" w:hAnsi="Arial"/>
          <w:color w:val="000000"/>
          <w:sz w:val="24"/>
          <w:szCs w:val="24"/>
        </w:rPr>
        <w:t>ь</w:t>
      </w:r>
      <w:r w:rsidRPr="009678AB">
        <w:rPr>
          <w:rFonts w:ascii="Arial" w:hAnsi="Arial"/>
          <w:color w:val="000000"/>
          <w:sz w:val="24"/>
          <w:szCs w:val="24"/>
        </w:rPr>
        <w:t xml:space="preserve">ной услуги «Организация отдыха </w:t>
      </w:r>
      <w:r>
        <w:rPr>
          <w:rFonts w:ascii="Arial" w:hAnsi="Arial"/>
          <w:color w:val="000000"/>
          <w:sz w:val="24"/>
          <w:szCs w:val="24"/>
        </w:rPr>
        <w:t>детей</w:t>
      </w:r>
      <w:r w:rsidRPr="009678AB">
        <w:rPr>
          <w:rFonts w:ascii="Arial" w:hAnsi="Arial"/>
          <w:color w:val="000000"/>
          <w:sz w:val="24"/>
          <w:szCs w:val="24"/>
        </w:rPr>
        <w:t xml:space="preserve"> в каникулярное время в оздоровительных лагерях дневного пребывания»</w:t>
      </w:r>
    </w:p>
    <w:p w:rsidR="00C92A5D" w:rsidRPr="00516AF7" w:rsidRDefault="00C92A5D" w:rsidP="009678AB">
      <w:pPr>
        <w:pStyle w:val="Heading4"/>
        <w:ind w:firstLine="720"/>
        <w:jc w:val="left"/>
        <w:rPr>
          <w:rFonts w:cs="Arial"/>
          <w:b w:val="0"/>
          <w:color w:val="000000"/>
          <w:szCs w:val="28"/>
        </w:rPr>
      </w:pPr>
    </w:p>
    <w:p w:rsidR="00C92A5D" w:rsidRPr="00516AF7" w:rsidRDefault="00C92A5D" w:rsidP="009678AB">
      <w:pPr>
        <w:pStyle w:val="Heading4"/>
        <w:ind w:firstLine="720"/>
        <w:jc w:val="left"/>
        <w:rPr>
          <w:rFonts w:cs="Arial"/>
          <w:b w:val="0"/>
          <w:color w:val="000000"/>
          <w:szCs w:val="28"/>
        </w:rPr>
      </w:pPr>
    </w:p>
    <w:p w:rsidR="00C92A5D" w:rsidRPr="00516AF7" w:rsidRDefault="00C92A5D" w:rsidP="009678AB">
      <w:pPr>
        <w:pStyle w:val="Heading4"/>
        <w:ind w:firstLine="720"/>
        <w:jc w:val="left"/>
        <w:rPr>
          <w:rFonts w:cs="Arial"/>
          <w:b w:val="0"/>
          <w:color w:val="000000"/>
          <w:szCs w:val="28"/>
        </w:rPr>
      </w:pPr>
    </w:p>
    <w:p w:rsidR="00C92A5D" w:rsidRPr="009678AB" w:rsidRDefault="00C92A5D" w:rsidP="009678AB">
      <w:pPr>
        <w:pStyle w:val="Heading4"/>
        <w:ind w:firstLine="720"/>
        <w:jc w:val="left"/>
        <w:rPr>
          <w:rFonts w:cs="Arial"/>
          <w:color w:val="000000"/>
          <w:sz w:val="24"/>
          <w:szCs w:val="24"/>
        </w:rPr>
      </w:pPr>
      <w:r w:rsidRPr="00516AF7">
        <w:rPr>
          <w:rFonts w:cs="Arial"/>
          <w:color w:val="000000"/>
          <w:sz w:val="28"/>
          <w:szCs w:val="28"/>
        </w:rPr>
        <w:t>Разослано:</w:t>
      </w:r>
      <w:r w:rsidRPr="009678AB">
        <w:rPr>
          <w:rFonts w:cs="Arial"/>
          <w:color w:val="000000"/>
          <w:szCs w:val="28"/>
        </w:rPr>
        <w:tab/>
      </w:r>
      <w:r w:rsidRPr="009678AB">
        <w:rPr>
          <w:rFonts w:cs="Arial"/>
          <w:b w:val="0"/>
          <w:color w:val="000000"/>
          <w:sz w:val="24"/>
          <w:szCs w:val="24"/>
        </w:rPr>
        <w:t>1.</w:t>
      </w:r>
      <w:r>
        <w:rPr>
          <w:rFonts w:cs="Arial"/>
          <w:b w:val="0"/>
          <w:color w:val="000000"/>
          <w:sz w:val="24"/>
          <w:szCs w:val="24"/>
        </w:rPr>
        <w:t xml:space="preserve"> </w:t>
      </w:r>
      <w:r w:rsidRPr="009678AB">
        <w:rPr>
          <w:rFonts w:cs="Arial"/>
          <w:b w:val="0"/>
          <w:color w:val="000000"/>
          <w:sz w:val="24"/>
          <w:szCs w:val="24"/>
        </w:rPr>
        <w:t>В дело – 1</w:t>
      </w:r>
      <w:r w:rsidRPr="009678AB">
        <w:rPr>
          <w:rFonts w:cs="Arial"/>
          <w:color w:val="000000"/>
          <w:sz w:val="24"/>
          <w:szCs w:val="24"/>
        </w:rPr>
        <w:t xml:space="preserve"> </w:t>
      </w:r>
    </w:p>
    <w:p w:rsidR="00C92A5D" w:rsidRPr="009678AB" w:rsidRDefault="00C92A5D" w:rsidP="009678AB">
      <w:pPr>
        <w:ind w:firstLine="720"/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 xml:space="preserve">   </w:t>
      </w:r>
      <w:r w:rsidRPr="009678AB">
        <w:rPr>
          <w:rFonts w:ascii="Arial" w:hAnsi="Arial"/>
          <w:color w:val="000000"/>
          <w:sz w:val="24"/>
          <w:szCs w:val="24"/>
        </w:rPr>
        <w:tab/>
      </w:r>
      <w:r w:rsidRPr="009678AB"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ab/>
      </w:r>
      <w:r w:rsidRPr="009678AB">
        <w:rPr>
          <w:rFonts w:ascii="Arial" w:hAnsi="Arial"/>
          <w:color w:val="000000"/>
          <w:sz w:val="24"/>
          <w:szCs w:val="24"/>
        </w:rPr>
        <w:t>2.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678AB">
        <w:rPr>
          <w:rFonts w:ascii="Arial" w:hAnsi="Arial"/>
          <w:color w:val="000000"/>
          <w:sz w:val="24"/>
          <w:szCs w:val="24"/>
        </w:rPr>
        <w:t xml:space="preserve">Прокурор – 1 </w:t>
      </w:r>
    </w:p>
    <w:p w:rsidR="00C92A5D" w:rsidRPr="009678AB" w:rsidRDefault="00C92A5D" w:rsidP="009678AB">
      <w:pPr>
        <w:ind w:firstLine="720"/>
        <w:rPr>
          <w:rFonts w:ascii="Arial" w:hAnsi="Arial"/>
          <w:color w:val="000000"/>
          <w:sz w:val="24"/>
          <w:szCs w:val="24"/>
        </w:rPr>
      </w:pPr>
      <w:r w:rsidRPr="009678AB">
        <w:rPr>
          <w:rFonts w:ascii="Arial" w:hAnsi="Arial"/>
          <w:color w:val="000000"/>
          <w:sz w:val="24"/>
          <w:szCs w:val="24"/>
        </w:rPr>
        <w:tab/>
      </w:r>
      <w:r w:rsidRPr="009678AB">
        <w:rPr>
          <w:rFonts w:ascii="Arial" w:hAnsi="Arial"/>
          <w:color w:val="000000"/>
          <w:sz w:val="24"/>
          <w:szCs w:val="24"/>
        </w:rPr>
        <w:tab/>
      </w:r>
      <w:r w:rsidRPr="009678AB">
        <w:rPr>
          <w:rFonts w:ascii="Arial" w:hAnsi="Arial"/>
          <w:color w:val="000000"/>
          <w:sz w:val="24"/>
          <w:szCs w:val="24"/>
        </w:rPr>
        <w:tab/>
        <w:t>3.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9678AB">
        <w:rPr>
          <w:rFonts w:ascii="Arial" w:hAnsi="Arial"/>
          <w:color w:val="000000"/>
          <w:sz w:val="24"/>
          <w:szCs w:val="24"/>
        </w:rPr>
        <w:t>Отдел образования -1</w:t>
      </w:r>
    </w:p>
    <w:p w:rsidR="00C92A5D" w:rsidRDefault="00C92A5D" w:rsidP="009678AB">
      <w:pPr>
        <w:ind w:firstLine="720"/>
        <w:rPr>
          <w:rFonts w:ascii="Arial" w:hAnsi="Arial"/>
          <w:color w:val="000000"/>
          <w:sz w:val="24"/>
          <w:szCs w:val="24"/>
        </w:rPr>
      </w:pPr>
      <w:r w:rsidRPr="008D31F7">
        <w:rPr>
          <w:rFonts w:ascii="Arial" w:hAnsi="Arial"/>
          <w:color w:val="000000"/>
          <w:sz w:val="24"/>
          <w:szCs w:val="24"/>
        </w:rPr>
        <w:tab/>
      </w:r>
      <w:r w:rsidRPr="008D31F7">
        <w:rPr>
          <w:rFonts w:ascii="Arial" w:hAnsi="Arial"/>
          <w:color w:val="000000"/>
          <w:sz w:val="24"/>
          <w:szCs w:val="24"/>
        </w:rPr>
        <w:tab/>
      </w:r>
      <w:r w:rsidRPr="008D31F7">
        <w:rPr>
          <w:rFonts w:ascii="Arial" w:hAnsi="Arial"/>
          <w:color w:val="000000"/>
          <w:sz w:val="24"/>
          <w:szCs w:val="24"/>
        </w:rPr>
        <w:tab/>
        <w:t>4. Сайт Администрации ММО</w:t>
      </w: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</w:pPr>
    </w:p>
    <w:p w:rsidR="00C92A5D" w:rsidRPr="009678AB" w:rsidRDefault="00C92A5D" w:rsidP="00516AF7">
      <w:pPr>
        <w:rPr>
          <w:rFonts w:ascii="Arial" w:hAnsi="Arial"/>
          <w:color w:val="000000"/>
          <w:sz w:val="18"/>
          <w:szCs w:val="18"/>
        </w:rPr>
      </w:pPr>
      <w:r w:rsidRPr="009678AB">
        <w:rPr>
          <w:rFonts w:ascii="Arial" w:hAnsi="Arial"/>
          <w:color w:val="000000"/>
          <w:sz w:val="18"/>
          <w:szCs w:val="18"/>
        </w:rPr>
        <w:t>Исп. Никитина О.А.</w:t>
      </w:r>
    </w:p>
    <w:p w:rsidR="00C92A5D" w:rsidRPr="009678AB" w:rsidRDefault="00C92A5D" w:rsidP="00516AF7">
      <w:pPr>
        <w:rPr>
          <w:rFonts w:ascii="Arial" w:hAnsi="Arial"/>
          <w:color w:val="000000"/>
          <w:sz w:val="18"/>
          <w:szCs w:val="18"/>
        </w:rPr>
      </w:pPr>
      <w:r w:rsidRPr="009678AB">
        <w:rPr>
          <w:rFonts w:ascii="Arial" w:hAnsi="Arial"/>
          <w:color w:val="000000"/>
          <w:sz w:val="18"/>
          <w:szCs w:val="18"/>
        </w:rPr>
        <w:t>Тел.</w:t>
      </w:r>
      <w:r>
        <w:rPr>
          <w:rFonts w:ascii="Arial" w:hAnsi="Arial"/>
          <w:color w:val="000000"/>
          <w:sz w:val="18"/>
          <w:szCs w:val="18"/>
        </w:rPr>
        <w:t xml:space="preserve"> 8(35236)</w:t>
      </w:r>
      <w:r w:rsidRPr="009678AB">
        <w:rPr>
          <w:rFonts w:ascii="Arial" w:hAnsi="Arial"/>
          <w:color w:val="000000"/>
          <w:sz w:val="18"/>
          <w:szCs w:val="18"/>
        </w:rPr>
        <w:t>2-03-75</w:t>
      </w: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</w:pPr>
    </w:p>
    <w:p w:rsidR="00C92A5D" w:rsidRDefault="00C92A5D" w:rsidP="00516AF7">
      <w:pPr>
        <w:rPr>
          <w:rFonts w:ascii="Arial" w:hAnsi="Arial"/>
          <w:color w:val="000000"/>
          <w:sz w:val="24"/>
          <w:szCs w:val="24"/>
        </w:rPr>
        <w:sectPr w:rsidR="00C92A5D" w:rsidSect="009678AB">
          <w:headerReference w:type="even" r:id="rId8"/>
          <w:footerReference w:type="even" r:id="rId9"/>
          <w:footerReference w:type="default" r:id="rId10"/>
          <w:pgSz w:w="11900" w:h="16800"/>
          <w:pgMar w:top="1134" w:right="567" w:bottom="567" w:left="1134" w:header="720" w:footer="720" w:gutter="0"/>
          <w:pgNumType w:start="1"/>
          <w:cols w:space="720"/>
          <w:docGrid w:linePitch="272"/>
        </w:sectPr>
      </w:pPr>
    </w:p>
    <w:tbl>
      <w:tblPr>
        <w:tblW w:w="5400" w:type="dxa"/>
        <w:tblInd w:w="5008" w:type="dxa"/>
        <w:tblLook w:val="01E0"/>
      </w:tblPr>
      <w:tblGrid>
        <w:gridCol w:w="5400"/>
      </w:tblGrid>
      <w:tr w:rsidR="00C92A5D" w:rsidRPr="00C92B74" w:rsidTr="00AD5957">
        <w:tc>
          <w:tcPr>
            <w:tcW w:w="5400" w:type="dxa"/>
          </w:tcPr>
          <w:p w:rsidR="00C92A5D" w:rsidRDefault="00C92A5D" w:rsidP="00AD5957">
            <w:pPr>
              <w:rPr>
                <w:rFonts w:ascii="Arial" w:hAnsi="Arial"/>
                <w:sz w:val="24"/>
                <w:szCs w:val="24"/>
              </w:rPr>
            </w:pPr>
            <w:r w:rsidRPr="00C92B74">
              <w:rPr>
                <w:rFonts w:ascii="Arial" w:hAnsi="Arial"/>
                <w:sz w:val="24"/>
                <w:szCs w:val="24"/>
              </w:rPr>
              <w:t>Приложение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C92B74">
              <w:rPr>
                <w:rFonts w:ascii="Arial" w:hAnsi="Arial"/>
                <w:sz w:val="24"/>
                <w:szCs w:val="24"/>
              </w:rPr>
              <w:t xml:space="preserve">к постановлению </w:t>
            </w:r>
            <w:r>
              <w:rPr>
                <w:rFonts w:ascii="Arial" w:hAnsi="Arial"/>
                <w:sz w:val="24"/>
                <w:szCs w:val="24"/>
              </w:rPr>
              <w:t xml:space="preserve">Главы </w:t>
            </w:r>
          </w:p>
          <w:p w:rsidR="00C92A5D" w:rsidRPr="00C92B74" w:rsidRDefault="00C92A5D" w:rsidP="00AD5957">
            <w:pPr>
              <w:rPr>
                <w:rFonts w:ascii="Arial" w:hAnsi="Arial"/>
                <w:sz w:val="24"/>
                <w:szCs w:val="24"/>
              </w:rPr>
            </w:pPr>
            <w:r w:rsidRPr="00C92B74">
              <w:rPr>
                <w:rFonts w:ascii="Arial" w:hAnsi="Arial"/>
                <w:sz w:val="24"/>
                <w:szCs w:val="24"/>
              </w:rPr>
              <w:t xml:space="preserve">Макушинского муниципального округа  от________________2023 года №_____ «Об утверждении Административного регламента по предоставлению муниципальной услуги «Организация отдыха </w:t>
            </w:r>
            <w:r>
              <w:rPr>
                <w:rFonts w:ascii="Arial" w:hAnsi="Arial"/>
                <w:sz w:val="24"/>
                <w:szCs w:val="24"/>
              </w:rPr>
              <w:t>детей</w:t>
            </w:r>
            <w:r w:rsidRPr="00C92B74">
              <w:rPr>
                <w:rFonts w:ascii="Arial" w:hAnsi="Arial"/>
                <w:sz w:val="24"/>
                <w:szCs w:val="24"/>
              </w:rPr>
              <w:t xml:space="preserve"> в каникулярное время»</w:t>
            </w:r>
            <w:r>
              <w:rPr>
                <w:rFonts w:ascii="Arial" w:hAnsi="Arial"/>
                <w:sz w:val="24"/>
                <w:szCs w:val="24"/>
              </w:rPr>
              <w:t xml:space="preserve"> в Макушинском муниципальном окр</w:t>
            </w:r>
            <w:r>
              <w:rPr>
                <w:rFonts w:ascii="Arial" w:hAnsi="Arial"/>
                <w:sz w:val="24"/>
                <w:szCs w:val="24"/>
              </w:rPr>
              <w:t>у</w:t>
            </w:r>
            <w:r>
              <w:rPr>
                <w:rFonts w:ascii="Arial" w:hAnsi="Arial"/>
                <w:sz w:val="24"/>
                <w:szCs w:val="24"/>
              </w:rPr>
              <w:t>ге Курганской области»</w:t>
            </w:r>
          </w:p>
          <w:p w:rsidR="00C92A5D" w:rsidRPr="00C92B74" w:rsidRDefault="00C92A5D" w:rsidP="00C00179">
            <w:pPr>
              <w:ind w:left="-108" w:firstLine="709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92A5D" w:rsidRPr="00C92B74" w:rsidRDefault="00C92A5D" w:rsidP="00AD5957">
      <w:pPr>
        <w:autoSpaceDE w:val="0"/>
        <w:autoSpaceDN w:val="0"/>
        <w:adjustRightInd w:val="0"/>
        <w:jc w:val="both"/>
        <w:outlineLvl w:val="0"/>
        <w:rPr>
          <w:rFonts w:ascii="Arial" w:hAnsi="Arial"/>
          <w:sz w:val="24"/>
          <w:szCs w:val="24"/>
        </w:rPr>
      </w:pPr>
    </w:p>
    <w:tbl>
      <w:tblPr>
        <w:tblW w:w="0" w:type="auto"/>
        <w:tblLook w:val="00A0"/>
      </w:tblPr>
      <w:tblGrid>
        <w:gridCol w:w="4783"/>
        <w:gridCol w:w="4783"/>
      </w:tblGrid>
      <w:tr w:rsidR="00C92A5D" w:rsidRPr="00C92B74" w:rsidTr="00C00179">
        <w:trPr>
          <w:trHeight w:val="21"/>
        </w:trPr>
        <w:tc>
          <w:tcPr>
            <w:tcW w:w="4783" w:type="dxa"/>
          </w:tcPr>
          <w:p w:rsidR="00C92A5D" w:rsidRPr="00C92B74" w:rsidRDefault="00C92A5D" w:rsidP="00C00179">
            <w:pPr>
              <w:rPr>
                <w:rFonts w:ascii="Arial" w:hAnsi="Arial"/>
                <w:color w:val="3B2D36"/>
                <w:sz w:val="24"/>
                <w:szCs w:val="24"/>
              </w:rPr>
            </w:pPr>
          </w:p>
        </w:tc>
        <w:tc>
          <w:tcPr>
            <w:tcW w:w="4783" w:type="dxa"/>
          </w:tcPr>
          <w:p w:rsidR="00C92A5D" w:rsidRPr="00C92B74" w:rsidRDefault="00C92A5D" w:rsidP="00C00179">
            <w:pPr>
              <w:ind w:left="1567"/>
              <w:rPr>
                <w:rFonts w:ascii="Arial" w:hAnsi="Arial"/>
                <w:color w:val="3B2D36"/>
                <w:sz w:val="24"/>
                <w:szCs w:val="24"/>
              </w:rPr>
            </w:pPr>
          </w:p>
        </w:tc>
      </w:tr>
    </w:tbl>
    <w:p w:rsidR="00C92A5D" w:rsidRPr="00C92B74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Административный регламент </w:t>
      </w:r>
    </w:p>
    <w:p w:rsidR="00C92A5D" w:rsidRPr="00C92B74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предоставления муниципальной услуги 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«Организация отдыха </w:t>
      </w:r>
      <w:r>
        <w:rPr>
          <w:rFonts w:ascii="Arial" w:hAnsi="Arial"/>
          <w:b/>
          <w:sz w:val="24"/>
          <w:szCs w:val="24"/>
        </w:rPr>
        <w:t>детей в каникулярное время</w:t>
      </w:r>
      <w:r w:rsidRPr="00C92B74">
        <w:rPr>
          <w:rFonts w:ascii="Arial" w:hAnsi="Arial"/>
          <w:b/>
          <w:sz w:val="24"/>
          <w:szCs w:val="24"/>
        </w:rPr>
        <w:t>»</w:t>
      </w:r>
      <w:r>
        <w:rPr>
          <w:rFonts w:ascii="Arial" w:hAnsi="Arial"/>
          <w:b/>
          <w:sz w:val="24"/>
          <w:szCs w:val="24"/>
        </w:rPr>
        <w:t xml:space="preserve"> в Макушинском </w:t>
      </w:r>
    </w:p>
    <w:p w:rsidR="00C92A5D" w:rsidRPr="00C92B74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муниципальном округе Курганской области</w:t>
      </w:r>
    </w:p>
    <w:p w:rsidR="00C92A5D" w:rsidRPr="00C92B74" w:rsidRDefault="00C92A5D" w:rsidP="00AD5957">
      <w:pPr>
        <w:jc w:val="center"/>
        <w:rPr>
          <w:rFonts w:ascii="Arial" w:hAnsi="Arial"/>
          <w:sz w:val="24"/>
          <w:szCs w:val="24"/>
        </w:rPr>
      </w:pPr>
    </w:p>
    <w:p w:rsidR="00C92A5D" w:rsidRPr="00C92B74" w:rsidRDefault="00C92A5D" w:rsidP="00AD595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92B74">
        <w:rPr>
          <w:rFonts w:ascii="Arial" w:hAnsi="Arial" w:cs="Arial"/>
          <w:b/>
          <w:bCs/>
          <w:color w:val="000000"/>
          <w:sz w:val="24"/>
          <w:szCs w:val="24"/>
        </w:rPr>
        <w:t>Раздел 1. Общие положения</w:t>
      </w:r>
    </w:p>
    <w:p w:rsidR="00C92A5D" w:rsidRPr="00C92B74" w:rsidRDefault="00C92A5D" w:rsidP="00AD595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2A5D" w:rsidRPr="00C92B74" w:rsidRDefault="00C92A5D" w:rsidP="00AD5957">
      <w:pPr>
        <w:pStyle w:val="ConsPlusNormal"/>
        <w:widowControl/>
        <w:ind w:firstLine="0"/>
        <w:jc w:val="center"/>
        <w:rPr>
          <w:b/>
          <w:iCs/>
          <w:sz w:val="24"/>
          <w:szCs w:val="24"/>
        </w:rPr>
      </w:pPr>
      <w:r w:rsidRPr="00C92B74">
        <w:rPr>
          <w:b/>
          <w:color w:val="000000"/>
          <w:sz w:val="24"/>
          <w:szCs w:val="24"/>
        </w:rPr>
        <w:t xml:space="preserve">Глава 1. </w:t>
      </w:r>
      <w:r w:rsidRPr="00C92B74">
        <w:rPr>
          <w:b/>
          <w:iCs/>
          <w:sz w:val="24"/>
          <w:szCs w:val="24"/>
        </w:rPr>
        <w:t>Предмет регулирования административного регламента</w:t>
      </w:r>
    </w:p>
    <w:p w:rsidR="00C92A5D" w:rsidRPr="00C00179" w:rsidRDefault="00C92A5D" w:rsidP="00AD5957">
      <w:pPr>
        <w:pStyle w:val="ConsPlusNormal"/>
        <w:widowControl/>
        <w:ind w:firstLine="0"/>
        <w:rPr>
          <w:iCs/>
        </w:rPr>
      </w:pPr>
    </w:p>
    <w:p w:rsidR="00C92A5D" w:rsidRPr="006B1764" w:rsidRDefault="00C92A5D" w:rsidP="00AD5957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1.1.1. </w:t>
      </w:r>
      <w:r w:rsidRPr="00C92B74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Pr="00C92B74">
        <w:rPr>
          <w:rFonts w:ascii="Arial" w:hAnsi="Arial" w:cs="Arial"/>
          <w:color w:val="000000"/>
          <w:sz w:val="24"/>
          <w:szCs w:val="24"/>
        </w:rPr>
        <w:t xml:space="preserve">предоставления муниципальной услуги </w:t>
      </w:r>
      <w:r w:rsidRPr="00C92B74">
        <w:rPr>
          <w:rFonts w:ascii="Arial" w:hAnsi="Arial" w:cs="Arial"/>
          <w:sz w:val="24"/>
          <w:szCs w:val="24"/>
        </w:rPr>
        <w:t>«Орг</w:t>
      </w:r>
      <w:r w:rsidRPr="00C92B74">
        <w:rPr>
          <w:rFonts w:ascii="Arial" w:hAnsi="Arial" w:cs="Arial"/>
          <w:sz w:val="24"/>
          <w:szCs w:val="24"/>
        </w:rPr>
        <w:t>а</w:t>
      </w:r>
      <w:r w:rsidRPr="00C92B74">
        <w:rPr>
          <w:rFonts w:ascii="Arial" w:hAnsi="Arial" w:cs="Arial"/>
          <w:sz w:val="24"/>
          <w:szCs w:val="24"/>
        </w:rPr>
        <w:t xml:space="preserve">низация отдыха </w:t>
      </w:r>
      <w:r>
        <w:rPr>
          <w:rFonts w:ascii="Arial" w:hAnsi="Arial" w:cs="Arial"/>
          <w:sz w:val="24"/>
          <w:szCs w:val="24"/>
        </w:rPr>
        <w:t>детей</w:t>
      </w:r>
      <w:r w:rsidRPr="00C92B74">
        <w:rPr>
          <w:rFonts w:ascii="Arial" w:hAnsi="Arial" w:cs="Arial"/>
          <w:sz w:val="24"/>
          <w:szCs w:val="24"/>
        </w:rPr>
        <w:t xml:space="preserve"> в каникулярное время» (далее - </w:t>
      </w:r>
      <w:r>
        <w:rPr>
          <w:rFonts w:ascii="Arial" w:hAnsi="Arial" w:cs="Arial"/>
          <w:sz w:val="24"/>
          <w:szCs w:val="24"/>
        </w:rPr>
        <w:t>А</w:t>
      </w:r>
      <w:r w:rsidRPr="00C92B74">
        <w:rPr>
          <w:rFonts w:ascii="Arial" w:hAnsi="Arial" w:cs="Arial"/>
          <w:color w:val="000000"/>
          <w:sz w:val="24"/>
          <w:szCs w:val="24"/>
        </w:rPr>
        <w:t>дминистративный регламент, м</w:t>
      </w:r>
      <w:r w:rsidRPr="00C92B74">
        <w:rPr>
          <w:rFonts w:ascii="Arial" w:hAnsi="Arial" w:cs="Arial"/>
          <w:color w:val="000000"/>
          <w:sz w:val="24"/>
          <w:szCs w:val="24"/>
        </w:rPr>
        <w:t>у</w:t>
      </w:r>
      <w:r w:rsidRPr="00C92B74">
        <w:rPr>
          <w:rFonts w:ascii="Arial" w:hAnsi="Arial" w:cs="Arial"/>
          <w:color w:val="000000"/>
          <w:sz w:val="24"/>
          <w:szCs w:val="24"/>
        </w:rPr>
        <w:t>ниципальная услуга</w:t>
      </w:r>
      <w:r w:rsidRPr="00C92B74">
        <w:rPr>
          <w:rFonts w:ascii="Arial" w:hAnsi="Arial" w:cs="Arial"/>
          <w:sz w:val="24"/>
          <w:szCs w:val="24"/>
        </w:rPr>
        <w:t>) разработан в</w:t>
      </w:r>
      <w:r>
        <w:rPr>
          <w:rFonts w:ascii="Arial" w:hAnsi="Arial" w:cs="Arial"/>
          <w:sz w:val="24"/>
          <w:szCs w:val="24"/>
        </w:rPr>
        <w:t xml:space="preserve"> соответствии с Федеральным законом </w:t>
      </w:r>
      <w:r w:rsidRPr="006B1764">
        <w:rPr>
          <w:rFonts w:ascii="Arial" w:hAnsi="Arial" w:cs="Arial"/>
          <w:sz w:val="24"/>
          <w:szCs w:val="24"/>
        </w:rPr>
        <w:t>от 27.07.2010 № 210-ФЗ «Об организации предоставления государственных и муниципальных услуг» (д</w:t>
      </w:r>
      <w:r w:rsidRPr="006B1764">
        <w:rPr>
          <w:rFonts w:ascii="Arial" w:hAnsi="Arial" w:cs="Arial"/>
          <w:sz w:val="24"/>
          <w:szCs w:val="24"/>
        </w:rPr>
        <w:t>а</w:t>
      </w:r>
      <w:r w:rsidRPr="006B1764">
        <w:rPr>
          <w:rFonts w:ascii="Arial" w:hAnsi="Arial" w:cs="Arial"/>
          <w:sz w:val="24"/>
          <w:szCs w:val="24"/>
        </w:rPr>
        <w:t>лее –</w:t>
      </w:r>
      <w:r>
        <w:rPr>
          <w:rFonts w:ascii="Arial" w:hAnsi="Arial" w:cs="Arial"/>
          <w:sz w:val="24"/>
          <w:szCs w:val="24"/>
        </w:rPr>
        <w:t xml:space="preserve"> </w:t>
      </w:r>
      <w:r w:rsidRPr="006B1764">
        <w:rPr>
          <w:rFonts w:ascii="Arial" w:hAnsi="Arial" w:cs="Arial"/>
          <w:sz w:val="24"/>
          <w:szCs w:val="24"/>
        </w:rPr>
        <w:t>Федеральный закон № 210-ФЗ).</w:t>
      </w:r>
    </w:p>
    <w:p w:rsidR="00C92A5D" w:rsidRPr="00C92B74" w:rsidRDefault="00C92A5D" w:rsidP="00AD5957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6B1764">
        <w:rPr>
          <w:rFonts w:ascii="Arial" w:hAnsi="Arial" w:cs="Arial"/>
          <w:sz w:val="24"/>
          <w:szCs w:val="24"/>
        </w:rPr>
        <w:t>1.1.2. Предметом регулирования настоящего регламента являются отношения, возникающие в связи с предоставлением муниципальной услуги.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2A5D" w:rsidRPr="00C00179" w:rsidRDefault="00C92A5D" w:rsidP="00AD5957">
      <w:pPr>
        <w:pStyle w:val="a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C92A5D" w:rsidRPr="00C92B74" w:rsidRDefault="00C92A5D" w:rsidP="00AD5957">
      <w:pPr>
        <w:pStyle w:val="ConsPlusNormal"/>
        <w:widowControl/>
        <w:ind w:firstLine="0"/>
        <w:jc w:val="center"/>
        <w:rPr>
          <w:b/>
          <w:iCs/>
          <w:sz w:val="24"/>
          <w:szCs w:val="24"/>
        </w:rPr>
      </w:pPr>
      <w:r w:rsidRPr="00C92B74">
        <w:rPr>
          <w:b/>
          <w:sz w:val="24"/>
          <w:szCs w:val="24"/>
        </w:rPr>
        <w:t xml:space="preserve">Глава 2. </w:t>
      </w:r>
      <w:r w:rsidRPr="00C92B74">
        <w:rPr>
          <w:b/>
          <w:iCs/>
          <w:sz w:val="24"/>
          <w:szCs w:val="24"/>
        </w:rPr>
        <w:t xml:space="preserve"> Круг заявителей</w:t>
      </w:r>
    </w:p>
    <w:p w:rsidR="00C92A5D" w:rsidRPr="00C00179" w:rsidRDefault="00C92A5D" w:rsidP="00AD5957">
      <w:pPr>
        <w:pStyle w:val="ConsPlusNormal"/>
        <w:widowControl/>
        <w:ind w:firstLine="0"/>
      </w:pPr>
    </w:p>
    <w:p w:rsidR="00C92A5D" w:rsidRPr="006B1764" w:rsidRDefault="00C92A5D" w:rsidP="00A540ED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6B1764">
        <w:rPr>
          <w:rFonts w:ascii="Arial" w:hAnsi="Arial"/>
          <w:spacing w:val="2"/>
          <w:sz w:val="24"/>
          <w:szCs w:val="24"/>
        </w:rPr>
        <w:t xml:space="preserve">1.2.1. Заявителями на предоставление муниципальной услуги (далее - заявители) </w:t>
      </w:r>
    </w:p>
    <w:p w:rsidR="00C92A5D" w:rsidRPr="006B1764" w:rsidRDefault="00C92A5D" w:rsidP="00A540ED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6B1764">
        <w:rPr>
          <w:rFonts w:ascii="Arial" w:hAnsi="Arial"/>
          <w:spacing w:val="2"/>
          <w:sz w:val="24"/>
          <w:szCs w:val="24"/>
        </w:rPr>
        <w:t>являются родители (законные представители) детей, граждан Российской Фед</w:t>
      </w:r>
      <w:r w:rsidRPr="006B1764">
        <w:rPr>
          <w:rFonts w:ascii="Arial" w:hAnsi="Arial"/>
          <w:spacing w:val="2"/>
          <w:sz w:val="24"/>
          <w:szCs w:val="24"/>
        </w:rPr>
        <w:t>е</w:t>
      </w:r>
      <w:r w:rsidRPr="006B1764">
        <w:rPr>
          <w:rFonts w:ascii="Arial" w:hAnsi="Arial"/>
          <w:spacing w:val="2"/>
          <w:sz w:val="24"/>
          <w:szCs w:val="24"/>
        </w:rPr>
        <w:t xml:space="preserve">рации, проживающих на территории Макушинского муниципального округа Курганской области. </w:t>
      </w:r>
    </w:p>
    <w:p w:rsidR="00C92A5D" w:rsidRPr="006B1764" w:rsidRDefault="00C92A5D" w:rsidP="00A540ED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 xml:space="preserve">1.2.2. </w:t>
      </w:r>
      <w:r w:rsidRPr="006B1764">
        <w:rPr>
          <w:rFonts w:ascii="Arial" w:hAnsi="Arial"/>
          <w:spacing w:val="2"/>
          <w:sz w:val="24"/>
          <w:szCs w:val="24"/>
        </w:rPr>
        <w:t>Муниципальная услуга предоставляется:</w:t>
      </w:r>
    </w:p>
    <w:p w:rsidR="00C92A5D" w:rsidRPr="006B1764" w:rsidRDefault="00C92A5D" w:rsidP="00A540ED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6B1764">
        <w:rPr>
          <w:rFonts w:ascii="Arial" w:hAnsi="Arial"/>
          <w:spacing w:val="2"/>
          <w:sz w:val="24"/>
          <w:szCs w:val="24"/>
        </w:rPr>
        <w:t>– в лагерях, организованных муниципальными образовательными организациями,</w:t>
      </w:r>
      <w:r>
        <w:rPr>
          <w:rFonts w:ascii="Arial" w:hAnsi="Arial"/>
          <w:spacing w:val="2"/>
          <w:sz w:val="24"/>
          <w:szCs w:val="24"/>
        </w:rPr>
        <w:t xml:space="preserve"> </w:t>
      </w:r>
      <w:r w:rsidRPr="006B1764">
        <w:rPr>
          <w:rFonts w:ascii="Arial" w:hAnsi="Arial"/>
          <w:spacing w:val="2"/>
          <w:sz w:val="24"/>
          <w:szCs w:val="24"/>
        </w:rPr>
        <w:t xml:space="preserve">осуществляющими организацию отдыха </w:t>
      </w:r>
      <w:r>
        <w:rPr>
          <w:rFonts w:ascii="Arial" w:hAnsi="Arial"/>
          <w:spacing w:val="2"/>
          <w:sz w:val="24"/>
          <w:szCs w:val="24"/>
        </w:rPr>
        <w:t>детей</w:t>
      </w:r>
      <w:r w:rsidRPr="006B1764">
        <w:rPr>
          <w:rFonts w:ascii="Arial" w:hAnsi="Arial"/>
          <w:spacing w:val="2"/>
          <w:sz w:val="24"/>
          <w:szCs w:val="24"/>
        </w:rPr>
        <w:t xml:space="preserve"> в каникулярное время с дневным преб</w:t>
      </w:r>
      <w:r w:rsidRPr="006B1764">
        <w:rPr>
          <w:rFonts w:ascii="Arial" w:hAnsi="Arial"/>
          <w:spacing w:val="2"/>
          <w:sz w:val="24"/>
          <w:szCs w:val="24"/>
        </w:rPr>
        <w:t>ы</w:t>
      </w:r>
      <w:r w:rsidRPr="006B1764">
        <w:rPr>
          <w:rFonts w:ascii="Arial" w:hAnsi="Arial"/>
          <w:spacing w:val="2"/>
          <w:sz w:val="24"/>
          <w:szCs w:val="24"/>
        </w:rPr>
        <w:t>ванием (в возрасте от 6 лет 6 месяцев до 17 лет включительно) (далее –</w:t>
      </w:r>
      <w:r>
        <w:rPr>
          <w:rFonts w:ascii="Arial" w:hAnsi="Arial"/>
          <w:spacing w:val="2"/>
          <w:sz w:val="24"/>
          <w:szCs w:val="24"/>
        </w:rPr>
        <w:t xml:space="preserve"> пришкольный лагерь</w:t>
      </w:r>
      <w:r w:rsidRPr="006B1764">
        <w:rPr>
          <w:rFonts w:ascii="Arial" w:hAnsi="Arial"/>
          <w:spacing w:val="2"/>
          <w:sz w:val="24"/>
          <w:szCs w:val="24"/>
        </w:rPr>
        <w:t>);</w:t>
      </w:r>
    </w:p>
    <w:p w:rsidR="00C92A5D" w:rsidRDefault="00C92A5D" w:rsidP="00A540ED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6B1764">
        <w:rPr>
          <w:rFonts w:ascii="Arial" w:hAnsi="Arial"/>
          <w:spacing w:val="2"/>
          <w:sz w:val="24"/>
          <w:szCs w:val="24"/>
        </w:rPr>
        <w:t>– в детских лагерях и санаторно-курортных организациях (в возрасте от 7 до 17 лет</w:t>
      </w:r>
      <w:r>
        <w:rPr>
          <w:rFonts w:ascii="Arial" w:hAnsi="Arial"/>
          <w:spacing w:val="2"/>
          <w:sz w:val="24"/>
          <w:szCs w:val="24"/>
        </w:rPr>
        <w:t xml:space="preserve"> </w:t>
      </w:r>
      <w:r w:rsidRPr="006B1764">
        <w:rPr>
          <w:rFonts w:ascii="Arial" w:hAnsi="Arial"/>
          <w:spacing w:val="2"/>
          <w:sz w:val="24"/>
          <w:szCs w:val="24"/>
        </w:rPr>
        <w:t>включительно) (далее – лагерь);</w:t>
      </w:r>
    </w:p>
    <w:p w:rsidR="00C92A5D" w:rsidRPr="006B1764" w:rsidRDefault="00C92A5D" w:rsidP="00A540ED">
      <w:pPr>
        <w:ind w:firstLine="700"/>
        <w:jc w:val="both"/>
        <w:rPr>
          <w:rFonts w:ascii="Arial" w:hAnsi="Arial"/>
          <w:sz w:val="24"/>
          <w:szCs w:val="24"/>
        </w:rPr>
      </w:pPr>
      <w:r w:rsidRPr="006B1764">
        <w:rPr>
          <w:rFonts w:ascii="Arial" w:hAnsi="Arial"/>
          <w:sz w:val="24"/>
          <w:szCs w:val="24"/>
        </w:rPr>
        <w:t>– в детских специализированных (профильных) лагерях (в возрасте от 7 до 18 лет</w:t>
      </w:r>
      <w:r>
        <w:rPr>
          <w:rFonts w:ascii="Arial" w:hAnsi="Arial"/>
          <w:sz w:val="24"/>
          <w:szCs w:val="24"/>
        </w:rPr>
        <w:t xml:space="preserve"> </w:t>
      </w:r>
      <w:r w:rsidRPr="006B1764">
        <w:rPr>
          <w:rFonts w:ascii="Arial" w:hAnsi="Arial"/>
          <w:sz w:val="24"/>
          <w:szCs w:val="24"/>
        </w:rPr>
        <w:t xml:space="preserve">включительно) (далее также - лагерь). </w:t>
      </w:r>
    </w:p>
    <w:p w:rsidR="00C92A5D" w:rsidRDefault="00C92A5D" w:rsidP="00A540ED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1.2.3</w:t>
      </w:r>
      <w:r w:rsidRPr="006B1764">
        <w:rPr>
          <w:rFonts w:ascii="Arial" w:hAnsi="Arial"/>
          <w:sz w:val="24"/>
          <w:szCs w:val="24"/>
        </w:rPr>
        <w:t>. При предоставлении муниципальной услуги от имени заявителей вправе в</w:t>
      </w:r>
      <w:r w:rsidRPr="006B1764">
        <w:rPr>
          <w:rFonts w:ascii="Arial" w:hAnsi="Arial"/>
          <w:sz w:val="24"/>
          <w:szCs w:val="24"/>
        </w:rPr>
        <w:t>ы</w:t>
      </w:r>
      <w:r w:rsidRPr="006B1764">
        <w:rPr>
          <w:rFonts w:ascii="Arial" w:hAnsi="Arial"/>
          <w:sz w:val="24"/>
          <w:szCs w:val="24"/>
        </w:rPr>
        <w:t>ступать их законные представители или их представители по доверенности (далее</w:t>
      </w:r>
      <w:r>
        <w:rPr>
          <w:rFonts w:ascii="Arial" w:hAnsi="Arial"/>
          <w:sz w:val="24"/>
          <w:szCs w:val="24"/>
        </w:rPr>
        <w:t xml:space="preserve"> </w:t>
      </w:r>
      <w:r w:rsidRPr="006B1764">
        <w:rPr>
          <w:rFonts w:ascii="Arial" w:hAnsi="Arial"/>
          <w:sz w:val="24"/>
          <w:szCs w:val="24"/>
        </w:rPr>
        <w:t>также – заявитель), выданной и оформленной в соответствии с гражданским законодательством Российской Федерации.</w:t>
      </w:r>
    </w:p>
    <w:p w:rsidR="00C92A5D" w:rsidRPr="00C00179" w:rsidRDefault="00C92A5D" w:rsidP="00AD5957">
      <w:pPr>
        <w:ind w:firstLine="567"/>
        <w:jc w:val="both"/>
        <w:rPr>
          <w:rFonts w:ascii="Arial" w:hAnsi="Arial"/>
          <w:sz w:val="18"/>
          <w:szCs w:val="18"/>
        </w:rPr>
      </w:pPr>
    </w:p>
    <w:p w:rsidR="00C92A5D" w:rsidRDefault="00C92A5D" w:rsidP="00AD5957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3. </w:t>
      </w:r>
      <w:r w:rsidRPr="00C92B74">
        <w:rPr>
          <w:rFonts w:ascii="Arial" w:hAnsi="Arial"/>
          <w:b/>
          <w:bCs/>
          <w:sz w:val="24"/>
          <w:szCs w:val="24"/>
        </w:rPr>
        <w:t xml:space="preserve">Требования к порядку информирования о предоставлении </w:t>
      </w:r>
    </w:p>
    <w:p w:rsidR="00C92A5D" w:rsidRPr="00C92B74" w:rsidRDefault="00C92A5D" w:rsidP="00AD5957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  <w:szCs w:val="24"/>
        </w:rPr>
      </w:pPr>
      <w:r w:rsidRPr="00C92B74">
        <w:rPr>
          <w:rFonts w:ascii="Arial" w:hAnsi="Arial"/>
          <w:b/>
          <w:bCs/>
          <w:sz w:val="24"/>
          <w:szCs w:val="24"/>
        </w:rPr>
        <w:t>муниципальной услуги</w:t>
      </w:r>
    </w:p>
    <w:p w:rsidR="00C92A5D" w:rsidRPr="00C00179" w:rsidRDefault="00C92A5D" w:rsidP="00AD5957">
      <w:pPr>
        <w:tabs>
          <w:tab w:val="num" w:pos="0"/>
        </w:tabs>
        <w:autoSpaceDE w:val="0"/>
        <w:autoSpaceDN w:val="0"/>
        <w:adjustRightInd w:val="0"/>
        <w:rPr>
          <w:rFonts w:ascii="Arial" w:hAnsi="Arial"/>
          <w:iCs/>
        </w:rPr>
      </w:pP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 xml:space="preserve">3.1. </w:t>
      </w:r>
      <w:r w:rsidRPr="00C92B74">
        <w:rPr>
          <w:rFonts w:ascii="Arial" w:hAnsi="Arial"/>
          <w:sz w:val="24"/>
          <w:szCs w:val="24"/>
        </w:rPr>
        <w:t xml:space="preserve">Информация о муниципальной услуге является открытой и общедоступной. 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1.3.</w:t>
      </w:r>
      <w:r w:rsidRPr="00C92B74"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>Информацию</w:t>
      </w:r>
      <w:r w:rsidRPr="00C92B74">
        <w:rPr>
          <w:rFonts w:ascii="Arial" w:hAnsi="Arial"/>
          <w:sz w:val="24"/>
          <w:szCs w:val="24"/>
        </w:rPr>
        <w:t xml:space="preserve"> по вопросам предоставления муниципальной услуги, сведений о ходе предоставления муниципальной услуги осуществляет: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 xml:space="preserve">1) </w:t>
      </w:r>
      <w:r>
        <w:rPr>
          <w:rFonts w:ascii="Arial" w:hAnsi="Arial"/>
          <w:sz w:val="24"/>
          <w:szCs w:val="24"/>
        </w:rPr>
        <w:t>Муниципальное учреждение О</w:t>
      </w:r>
      <w:r w:rsidRPr="00C92B74">
        <w:rPr>
          <w:rFonts w:ascii="Arial" w:hAnsi="Arial"/>
          <w:sz w:val="24"/>
          <w:szCs w:val="24"/>
        </w:rPr>
        <w:t xml:space="preserve">тдел образования Администрации Макушинского муниципального округа (далее – </w:t>
      </w:r>
      <w:r>
        <w:rPr>
          <w:rFonts w:ascii="Arial" w:hAnsi="Arial"/>
          <w:sz w:val="24"/>
          <w:szCs w:val="24"/>
        </w:rPr>
        <w:t>Отдел образования</w:t>
      </w:r>
      <w:r w:rsidRPr="00C92B74">
        <w:rPr>
          <w:rFonts w:ascii="Arial" w:hAnsi="Arial"/>
          <w:sz w:val="24"/>
          <w:szCs w:val="24"/>
        </w:rPr>
        <w:t>):</w:t>
      </w:r>
    </w:p>
    <w:p w:rsidR="00C92A5D" w:rsidRPr="00C92B74" w:rsidRDefault="00C92A5D" w:rsidP="000D3BE2">
      <w:pPr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>- по адресу: индекс</w:t>
      </w:r>
      <w:r>
        <w:rPr>
          <w:rFonts w:ascii="Arial" w:hAnsi="Arial"/>
          <w:sz w:val="24"/>
          <w:szCs w:val="24"/>
        </w:rPr>
        <w:t xml:space="preserve"> 641600, </w:t>
      </w:r>
      <w:r w:rsidRPr="00C92B74">
        <w:rPr>
          <w:rFonts w:ascii="Arial" w:hAnsi="Arial"/>
          <w:sz w:val="24"/>
          <w:szCs w:val="24"/>
        </w:rPr>
        <w:t>Курганская область, Макушинский район, г. Макушино,  ул.</w:t>
      </w:r>
      <w:r>
        <w:rPr>
          <w:rFonts w:ascii="Arial" w:hAnsi="Arial"/>
          <w:sz w:val="24"/>
          <w:szCs w:val="24"/>
        </w:rPr>
        <w:t>Ленина, д. 66</w:t>
      </w:r>
      <w:r w:rsidRPr="00C92B74">
        <w:rPr>
          <w:rFonts w:ascii="Arial" w:hAnsi="Arial"/>
          <w:sz w:val="24"/>
          <w:szCs w:val="24"/>
        </w:rPr>
        <w:t xml:space="preserve">; </w:t>
      </w:r>
    </w:p>
    <w:p w:rsidR="00C92A5D" w:rsidRPr="00C92B74" w:rsidRDefault="00C92A5D" w:rsidP="000D3BE2">
      <w:pPr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color w:val="000000"/>
          <w:sz w:val="24"/>
          <w:szCs w:val="24"/>
        </w:rPr>
        <w:t>- адрес электронной почты</w:t>
      </w:r>
      <w:r w:rsidRPr="00C92B74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Отдела образования</w:t>
      </w:r>
      <w:r w:rsidRPr="00C92B74">
        <w:rPr>
          <w:rFonts w:ascii="Arial" w:hAnsi="Arial"/>
          <w:sz w:val="24"/>
          <w:szCs w:val="24"/>
        </w:rPr>
        <w:t xml:space="preserve">: </w:t>
      </w:r>
      <w:r w:rsidRPr="002E180A">
        <w:rPr>
          <w:rFonts w:ascii="Arial" w:hAnsi="Arial"/>
          <w:b/>
          <w:color w:val="FF0000"/>
          <w:sz w:val="24"/>
          <w:szCs w:val="24"/>
        </w:rPr>
        <w:t>mak-mouo@yandex.ru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 xml:space="preserve"> </w:t>
      </w:r>
      <w:r w:rsidRPr="00C92B74">
        <w:rPr>
          <w:rFonts w:ascii="Arial" w:hAnsi="Arial"/>
          <w:sz w:val="24"/>
          <w:szCs w:val="24"/>
        </w:rPr>
        <w:t>Сотрудники, ответственные за предоставление муниципальной услуги, а также за информирование о ходе предоставления муниципальной услуги, назначаются прик</w:t>
      </w:r>
      <w:r w:rsidRPr="00C92B74">
        <w:rPr>
          <w:rFonts w:ascii="Arial" w:hAnsi="Arial"/>
          <w:sz w:val="24"/>
          <w:szCs w:val="24"/>
        </w:rPr>
        <w:t>а</w:t>
      </w:r>
      <w:r w:rsidRPr="00C92B74">
        <w:rPr>
          <w:rFonts w:ascii="Arial" w:hAnsi="Arial"/>
          <w:sz w:val="24"/>
          <w:szCs w:val="24"/>
        </w:rPr>
        <w:t>зом руководителя образовательной организации.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 xml:space="preserve">3) </w:t>
      </w:r>
      <w:r w:rsidRPr="00C92B74">
        <w:rPr>
          <w:rFonts w:ascii="Arial" w:hAnsi="Arial"/>
          <w:color w:val="000000"/>
          <w:sz w:val="24"/>
          <w:szCs w:val="24"/>
        </w:rPr>
        <w:t>Н</w:t>
      </w:r>
      <w:r w:rsidRPr="00C92B74">
        <w:rPr>
          <w:rFonts w:ascii="Arial" w:hAnsi="Arial"/>
          <w:sz w:val="24"/>
          <w:szCs w:val="24"/>
        </w:rPr>
        <w:t xml:space="preserve">а сайтах: </w:t>
      </w:r>
    </w:p>
    <w:p w:rsidR="00C92A5D" w:rsidRPr="00C92B74" w:rsidRDefault="00C92A5D" w:rsidP="000D3BE2">
      <w:pPr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>Отдела образования</w:t>
      </w:r>
      <w:r w:rsidRPr="00C92B74">
        <w:rPr>
          <w:rFonts w:ascii="Arial" w:hAnsi="Arial"/>
          <w:sz w:val="24"/>
          <w:szCs w:val="24"/>
        </w:rPr>
        <w:t xml:space="preserve">; </w:t>
      </w:r>
    </w:p>
    <w:p w:rsidR="00C92A5D" w:rsidRPr="00C92B74" w:rsidRDefault="00C92A5D" w:rsidP="000D3BE2">
      <w:pPr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>- Администрации Макушинского муниципального округа;</w:t>
      </w:r>
    </w:p>
    <w:p w:rsidR="00C92A5D" w:rsidRPr="00C92B74" w:rsidRDefault="00C92A5D" w:rsidP="000D3BE2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1.3.3. </w:t>
      </w:r>
      <w:r w:rsidRPr="00C92B74">
        <w:rPr>
          <w:rFonts w:ascii="Arial" w:hAnsi="Arial"/>
          <w:sz w:val="24"/>
          <w:szCs w:val="24"/>
        </w:rPr>
        <w:t>При изменении информации, регулирующей предоставление муниципальной услуги, осуществляется ее периодическое обновление. Внесение изменений на соотве</w:t>
      </w:r>
      <w:r w:rsidRPr="00C92B74">
        <w:rPr>
          <w:rFonts w:ascii="Arial" w:hAnsi="Arial"/>
          <w:sz w:val="24"/>
          <w:szCs w:val="24"/>
        </w:rPr>
        <w:t>т</w:t>
      </w:r>
      <w:r w:rsidRPr="00C92B74">
        <w:rPr>
          <w:rFonts w:ascii="Arial" w:hAnsi="Arial"/>
          <w:sz w:val="24"/>
          <w:szCs w:val="24"/>
        </w:rPr>
        <w:t xml:space="preserve">ствующих информационных стендах и сайтах осуществляется не позднее 10 рабочих дней, следующих за днем изменения информации. </w:t>
      </w:r>
    </w:p>
    <w:p w:rsidR="00C92A5D" w:rsidRPr="00C92B74" w:rsidRDefault="00C92A5D" w:rsidP="000D3BE2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>Информация по вопросам предоставления муниципальной услуги сообщается л</w:t>
      </w:r>
      <w:r w:rsidRPr="00C92B74">
        <w:rPr>
          <w:rFonts w:ascii="Arial" w:hAnsi="Arial"/>
          <w:sz w:val="24"/>
          <w:szCs w:val="24"/>
        </w:rPr>
        <w:t>и</w:t>
      </w:r>
      <w:r w:rsidRPr="00C92B74">
        <w:rPr>
          <w:rFonts w:ascii="Arial" w:hAnsi="Arial"/>
          <w:sz w:val="24"/>
          <w:szCs w:val="24"/>
        </w:rPr>
        <w:t>цами, осуществляющими предоставление муниципальной услуги, с использованием средств телефонной связи, при личном обращении заявителей, в письменном виде по письменным запросам заявителей, посредством размещения в сети Интернет, на инфо</w:t>
      </w:r>
      <w:r w:rsidRPr="00C92B74">
        <w:rPr>
          <w:rFonts w:ascii="Arial" w:hAnsi="Arial"/>
          <w:sz w:val="24"/>
          <w:szCs w:val="24"/>
        </w:rPr>
        <w:t>р</w:t>
      </w:r>
      <w:r w:rsidRPr="00C92B74">
        <w:rPr>
          <w:rFonts w:ascii="Arial" w:hAnsi="Arial"/>
          <w:sz w:val="24"/>
          <w:szCs w:val="24"/>
        </w:rPr>
        <w:t>мационных стендах в организациях, в раздаточных информационных материалах (бр</w:t>
      </w:r>
      <w:r w:rsidRPr="00C92B74">
        <w:rPr>
          <w:rFonts w:ascii="Arial" w:hAnsi="Arial"/>
          <w:sz w:val="24"/>
          <w:szCs w:val="24"/>
        </w:rPr>
        <w:t>о</w:t>
      </w:r>
      <w:r w:rsidRPr="00C92B74">
        <w:rPr>
          <w:rFonts w:ascii="Arial" w:hAnsi="Arial"/>
          <w:sz w:val="24"/>
          <w:szCs w:val="24"/>
        </w:rPr>
        <w:t>шюрах, буклетах).</w:t>
      </w:r>
    </w:p>
    <w:p w:rsidR="00C92A5D" w:rsidRPr="00C92B74" w:rsidRDefault="00C92A5D" w:rsidP="000D3BE2">
      <w:pPr>
        <w:ind w:firstLine="70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1.3.4. </w:t>
      </w:r>
      <w:r w:rsidRPr="00C92B74">
        <w:rPr>
          <w:rFonts w:ascii="Arial" w:hAnsi="Arial"/>
          <w:sz w:val="24"/>
          <w:szCs w:val="24"/>
        </w:rPr>
        <w:t>Требования</w:t>
      </w:r>
      <w:r w:rsidRPr="00C92B74">
        <w:rPr>
          <w:rFonts w:ascii="Arial" w:hAnsi="Arial"/>
          <w:color w:val="000000"/>
          <w:sz w:val="24"/>
          <w:szCs w:val="24"/>
        </w:rPr>
        <w:t xml:space="preserve"> к форме и характеру взаимодействия с</w:t>
      </w:r>
      <w:r w:rsidRPr="00C92B74">
        <w:rPr>
          <w:rFonts w:ascii="Arial" w:hAnsi="Arial"/>
          <w:sz w:val="24"/>
          <w:szCs w:val="24"/>
        </w:rPr>
        <w:t>пециалистов</w:t>
      </w:r>
      <w:r w:rsidRPr="00C92B74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Отдела о</w:t>
      </w:r>
      <w:r>
        <w:rPr>
          <w:rFonts w:ascii="Arial" w:hAnsi="Arial"/>
          <w:color w:val="000000"/>
          <w:sz w:val="24"/>
          <w:szCs w:val="24"/>
        </w:rPr>
        <w:t>б</w:t>
      </w:r>
      <w:r>
        <w:rPr>
          <w:rFonts w:ascii="Arial" w:hAnsi="Arial"/>
          <w:color w:val="000000"/>
          <w:sz w:val="24"/>
          <w:szCs w:val="24"/>
        </w:rPr>
        <w:t>разования</w:t>
      </w:r>
      <w:r w:rsidRPr="00C92B74">
        <w:rPr>
          <w:rFonts w:ascii="Arial" w:hAnsi="Arial"/>
          <w:color w:val="000000"/>
          <w:sz w:val="24"/>
          <w:szCs w:val="24"/>
        </w:rPr>
        <w:t xml:space="preserve">, </w:t>
      </w:r>
      <w:r w:rsidRPr="00C92B74">
        <w:rPr>
          <w:rFonts w:ascii="Arial" w:hAnsi="Arial"/>
          <w:sz w:val="24"/>
          <w:szCs w:val="24"/>
        </w:rPr>
        <w:t>а также информирование о ходе предоставления муниципальной услуги,</w:t>
      </w:r>
      <w:r w:rsidRPr="00C92B74">
        <w:rPr>
          <w:rFonts w:ascii="Arial" w:hAnsi="Arial"/>
          <w:color w:val="000000"/>
          <w:sz w:val="24"/>
          <w:szCs w:val="24"/>
        </w:rPr>
        <w:t xml:space="preserve"> с заявителями: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Pr="00C92B74">
        <w:rPr>
          <w:rFonts w:ascii="Arial" w:hAnsi="Arial"/>
          <w:sz w:val="24"/>
          <w:szCs w:val="24"/>
        </w:rPr>
        <w:t xml:space="preserve"> при личном обращении заявителя или при ответе на телефонной звонок сотру</w:t>
      </w:r>
      <w:r w:rsidRPr="00C92B74">
        <w:rPr>
          <w:rFonts w:ascii="Arial" w:hAnsi="Arial"/>
          <w:sz w:val="24"/>
          <w:szCs w:val="24"/>
        </w:rPr>
        <w:t>д</w:t>
      </w:r>
      <w:r w:rsidRPr="00C92B74">
        <w:rPr>
          <w:rFonts w:ascii="Arial" w:hAnsi="Arial"/>
          <w:sz w:val="24"/>
          <w:szCs w:val="24"/>
        </w:rPr>
        <w:t>ник представляется, назвав свою фамилию, имя, отчество, должность, предлагает пре</w:t>
      </w:r>
      <w:r w:rsidRPr="00C92B74">
        <w:rPr>
          <w:rFonts w:ascii="Arial" w:hAnsi="Arial"/>
          <w:sz w:val="24"/>
          <w:szCs w:val="24"/>
        </w:rPr>
        <w:t>д</w:t>
      </w:r>
      <w:r w:rsidRPr="00C92B74">
        <w:rPr>
          <w:rFonts w:ascii="Arial" w:hAnsi="Arial"/>
          <w:sz w:val="24"/>
          <w:szCs w:val="24"/>
        </w:rPr>
        <w:t xml:space="preserve">ставиться заявителю, выслушивает и уточняет суть вопроса, после чего самостоятельно в вежливой и доступной форме дает четкий и полный ответ на обращение заявителя с предоставлением исчерпывающей информации; 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Pr="00C92B74">
        <w:rPr>
          <w:rFonts w:ascii="Arial" w:hAnsi="Arial"/>
          <w:sz w:val="24"/>
          <w:szCs w:val="24"/>
        </w:rPr>
        <w:t xml:space="preserve"> время получения ответа при индивидуальном устном консультировании не дол</w:t>
      </w:r>
      <w:r w:rsidRPr="00C92B74">
        <w:rPr>
          <w:rFonts w:ascii="Arial" w:hAnsi="Arial"/>
          <w:sz w:val="24"/>
          <w:szCs w:val="24"/>
        </w:rPr>
        <w:t>ж</w:t>
      </w:r>
      <w:r w:rsidRPr="00C92B74">
        <w:rPr>
          <w:rFonts w:ascii="Arial" w:hAnsi="Arial"/>
          <w:sz w:val="24"/>
          <w:szCs w:val="24"/>
        </w:rPr>
        <w:t>но превышать 15 минут;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Pr="00C92B74">
        <w:rPr>
          <w:rFonts w:ascii="Arial" w:hAnsi="Arial"/>
          <w:sz w:val="24"/>
          <w:szCs w:val="24"/>
        </w:rPr>
        <w:t xml:space="preserve"> максимальный срок ожидания в очереди для заявителя не должен превышать 15 минут.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Pr="00C92B74">
        <w:rPr>
          <w:rFonts w:ascii="Arial" w:hAnsi="Arial"/>
          <w:sz w:val="24"/>
          <w:szCs w:val="24"/>
        </w:rPr>
        <w:t xml:space="preserve"> при невозможности сотрудника,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лицо, или сообщен номер телефона, по которому можно получить необходимую информацию;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Pr="00C92B74">
        <w:rPr>
          <w:rFonts w:ascii="Arial" w:hAnsi="Arial"/>
          <w:sz w:val="24"/>
          <w:szCs w:val="24"/>
        </w:rPr>
        <w:t xml:space="preserve"> в случае если для подготовки ответа требуется продолжительное время, сотру</w:t>
      </w:r>
      <w:r w:rsidRPr="00C92B74">
        <w:rPr>
          <w:rFonts w:ascii="Arial" w:hAnsi="Arial"/>
          <w:sz w:val="24"/>
          <w:szCs w:val="24"/>
        </w:rPr>
        <w:t>д</w:t>
      </w:r>
      <w:r w:rsidRPr="00C92B74">
        <w:rPr>
          <w:rFonts w:ascii="Arial" w:hAnsi="Arial"/>
          <w:sz w:val="24"/>
          <w:szCs w:val="24"/>
        </w:rPr>
        <w:t>ник, осуществляющий устное информирование, может предложить гражданину обратит</w:t>
      </w:r>
      <w:r w:rsidRPr="00C92B74">
        <w:rPr>
          <w:rFonts w:ascii="Arial" w:hAnsi="Arial"/>
          <w:sz w:val="24"/>
          <w:szCs w:val="24"/>
        </w:rPr>
        <w:t>ь</w:t>
      </w:r>
      <w:r w:rsidRPr="00C92B74">
        <w:rPr>
          <w:rFonts w:ascii="Arial" w:hAnsi="Arial"/>
          <w:sz w:val="24"/>
          <w:szCs w:val="24"/>
        </w:rPr>
        <w:t xml:space="preserve">ся за необходимой информацией в письменном виде, либо назначить другое удобное для гражданина время для устного информирования; </w:t>
      </w:r>
    </w:p>
    <w:p w:rsidR="00C92A5D" w:rsidRPr="00C92B74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Pr="00C92B74">
        <w:rPr>
          <w:rFonts w:ascii="Arial" w:hAnsi="Arial"/>
          <w:sz w:val="24"/>
          <w:szCs w:val="24"/>
        </w:rPr>
        <w:t>письменные обращения (запросы), поступившие через почтовый адрес, электро</w:t>
      </w:r>
      <w:r w:rsidRPr="00C92B74">
        <w:rPr>
          <w:rFonts w:ascii="Arial" w:hAnsi="Arial"/>
          <w:sz w:val="24"/>
          <w:szCs w:val="24"/>
        </w:rPr>
        <w:t>н</w:t>
      </w:r>
      <w:r w:rsidRPr="00C92B74">
        <w:rPr>
          <w:rFonts w:ascii="Arial" w:hAnsi="Arial"/>
          <w:sz w:val="24"/>
          <w:szCs w:val="24"/>
        </w:rPr>
        <w:t>ный адрес, Единый портал государственных и муниципальных услуг, рассматриваются сотрудниками с учетом времени необходимого для подготовки ответа, в срок, не прев</w:t>
      </w:r>
      <w:r w:rsidRPr="00C92B74">
        <w:rPr>
          <w:rFonts w:ascii="Arial" w:hAnsi="Arial"/>
          <w:sz w:val="24"/>
          <w:szCs w:val="24"/>
        </w:rPr>
        <w:t>ы</w:t>
      </w:r>
      <w:r w:rsidRPr="00C92B74">
        <w:rPr>
          <w:rFonts w:ascii="Arial" w:hAnsi="Arial"/>
          <w:sz w:val="24"/>
          <w:szCs w:val="24"/>
        </w:rPr>
        <w:t>шающий 15 дней со дня регистрации письменного обращения. В письменном обращении указываются почтовый адрес, номер телефона, адрес электронной почты для направл</w:t>
      </w:r>
      <w:r w:rsidRPr="00C92B74">
        <w:rPr>
          <w:rFonts w:ascii="Arial" w:hAnsi="Arial"/>
          <w:sz w:val="24"/>
          <w:szCs w:val="24"/>
        </w:rPr>
        <w:t>е</w:t>
      </w:r>
      <w:r w:rsidRPr="00C92B74">
        <w:rPr>
          <w:rFonts w:ascii="Arial" w:hAnsi="Arial"/>
          <w:sz w:val="24"/>
          <w:szCs w:val="24"/>
        </w:rPr>
        <w:t>ния ответа на обращение или уточнения содержания обращения, а также фамилия, имя и отчество заявителя. Анонимные запросы не рассматриваются. При отсутствии в заявл</w:t>
      </w:r>
      <w:r w:rsidRPr="00C92B74">
        <w:rPr>
          <w:rFonts w:ascii="Arial" w:hAnsi="Arial"/>
          <w:sz w:val="24"/>
          <w:szCs w:val="24"/>
        </w:rPr>
        <w:t>е</w:t>
      </w:r>
      <w:r w:rsidRPr="00C92B74">
        <w:rPr>
          <w:rFonts w:ascii="Arial" w:hAnsi="Arial"/>
          <w:sz w:val="24"/>
          <w:szCs w:val="24"/>
        </w:rPr>
        <w:t xml:space="preserve">нии указания на способ получения заявителем информации ответ ему отправляется по почте; </w:t>
      </w:r>
    </w:p>
    <w:p w:rsidR="00C92A5D" w:rsidRDefault="00C92A5D" w:rsidP="000D3BE2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Pr="00C92B74">
        <w:rPr>
          <w:rFonts w:ascii="Arial" w:hAnsi="Arial"/>
          <w:sz w:val="24"/>
          <w:szCs w:val="24"/>
        </w:rPr>
        <w:t>при предоставлении обращения используется государственный язык Российской Федерации.</w:t>
      </w:r>
    </w:p>
    <w:p w:rsidR="00C92A5D" w:rsidRPr="00C92B74" w:rsidRDefault="00C92A5D" w:rsidP="00AD5957">
      <w:pPr>
        <w:autoSpaceDE w:val="0"/>
        <w:autoSpaceDN w:val="0"/>
        <w:adjustRightInd w:val="0"/>
        <w:ind w:firstLine="567"/>
        <w:jc w:val="both"/>
        <w:rPr>
          <w:rFonts w:ascii="Arial" w:hAnsi="Arial"/>
          <w:sz w:val="24"/>
          <w:szCs w:val="24"/>
        </w:rPr>
      </w:pPr>
    </w:p>
    <w:p w:rsidR="00C92A5D" w:rsidRDefault="00C92A5D" w:rsidP="00AD5957">
      <w:pPr>
        <w:autoSpaceDE w:val="0"/>
        <w:autoSpaceDN w:val="0"/>
        <w:adjustRightInd w:val="0"/>
        <w:ind w:left="900"/>
        <w:jc w:val="center"/>
        <w:rPr>
          <w:rFonts w:ascii="Arial" w:hAnsi="Arial"/>
          <w:b/>
          <w:bCs/>
          <w:sz w:val="24"/>
          <w:szCs w:val="24"/>
        </w:rPr>
      </w:pPr>
    </w:p>
    <w:p w:rsidR="00C92A5D" w:rsidRPr="00C92B74" w:rsidRDefault="00C92A5D" w:rsidP="00AD5957">
      <w:pPr>
        <w:autoSpaceDE w:val="0"/>
        <w:autoSpaceDN w:val="0"/>
        <w:adjustRightInd w:val="0"/>
        <w:ind w:left="900"/>
        <w:jc w:val="center"/>
        <w:rPr>
          <w:rFonts w:ascii="Arial" w:hAnsi="Arial"/>
          <w:b/>
          <w:bCs/>
          <w:sz w:val="24"/>
          <w:szCs w:val="24"/>
        </w:rPr>
      </w:pPr>
      <w:r w:rsidRPr="00C92B74">
        <w:rPr>
          <w:rFonts w:ascii="Arial" w:hAnsi="Arial"/>
          <w:b/>
          <w:bCs/>
          <w:sz w:val="24"/>
          <w:szCs w:val="24"/>
        </w:rPr>
        <w:t>Раздел 2. Стандарт предоставления муниципальной услуги</w:t>
      </w:r>
    </w:p>
    <w:p w:rsidR="00C92A5D" w:rsidRPr="00C92B74" w:rsidRDefault="00C92A5D" w:rsidP="00AD5957">
      <w:pPr>
        <w:autoSpaceDE w:val="0"/>
        <w:autoSpaceDN w:val="0"/>
        <w:adjustRightInd w:val="0"/>
        <w:ind w:left="900"/>
        <w:jc w:val="center"/>
        <w:rPr>
          <w:rFonts w:ascii="Arial" w:hAnsi="Arial"/>
          <w:b/>
          <w:color w:val="000000"/>
          <w:sz w:val="24"/>
          <w:szCs w:val="24"/>
          <w:u w:val="single"/>
        </w:rPr>
      </w:pPr>
    </w:p>
    <w:p w:rsidR="00C92A5D" w:rsidRPr="00C92B74" w:rsidRDefault="00C92A5D" w:rsidP="00AD5957">
      <w:pPr>
        <w:tabs>
          <w:tab w:val="left" w:pos="0"/>
        </w:tabs>
        <w:jc w:val="center"/>
        <w:rPr>
          <w:rFonts w:ascii="Arial" w:hAnsi="Arial"/>
          <w:b/>
          <w:color w:val="000000"/>
          <w:sz w:val="24"/>
          <w:szCs w:val="24"/>
        </w:rPr>
      </w:pPr>
      <w:r w:rsidRPr="00C92B74">
        <w:rPr>
          <w:rFonts w:ascii="Arial" w:hAnsi="Arial"/>
          <w:b/>
          <w:color w:val="000000"/>
          <w:sz w:val="24"/>
          <w:szCs w:val="24"/>
        </w:rPr>
        <w:t>Глава 1. Наименование муниципальной услуги</w:t>
      </w:r>
    </w:p>
    <w:p w:rsidR="00C92A5D" w:rsidRPr="00ED3F63" w:rsidRDefault="00C92A5D" w:rsidP="00AD5957">
      <w:pPr>
        <w:tabs>
          <w:tab w:val="left" w:pos="0"/>
        </w:tabs>
        <w:rPr>
          <w:rFonts w:ascii="Arial" w:hAnsi="Arial"/>
          <w:color w:val="000000"/>
        </w:rPr>
      </w:pPr>
    </w:p>
    <w:p w:rsidR="00C92A5D" w:rsidRPr="00E902D2" w:rsidRDefault="00C92A5D" w:rsidP="00E902D2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sz w:val="24"/>
          <w:szCs w:val="24"/>
        </w:rPr>
      </w:pPr>
      <w:r w:rsidRPr="00E902D2">
        <w:rPr>
          <w:rFonts w:ascii="Arial" w:hAnsi="Arial" w:cs="Arial"/>
          <w:sz w:val="24"/>
          <w:szCs w:val="24"/>
        </w:rPr>
        <w:t>2.1.1. Наименование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E902D2">
        <w:rPr>
          <w:rFonts w:ascii="Arial" w:hAnsi="Arial" w:cs="Arial"/>
          <w:sz w:val="24"/>
          <w:szCs w:val="24"/>
        </w:rPr>
        <w:t>- «Организация отдыха детей в каник</w:t>
      </w:r>
      <w:r w:rsidRPr="00E902D2">
        <w:rPr>
          <w:rFonts w:ascii="Arial" w:hAnsi="Arial" w:cs="Arial"/>
          <w:sz w:val="24"/>
          <w:szCs w:val="24"/>
        </w:rPr>
        <w:t>у</w:t>
      </w:r>
      <w:r w:rsidRPr="00E902D2">
        <w:rPr>
          <w:rFonts w:ascii="Arial" w:hAnsi="Arial" w:cs="Arial"/>
          <w:sz w:val="24"/>
          <w:szCs w:val="24"/>
        </w:rPr>
        <w:t>лярное время» в Макушинском муниципальном округе Курганской области.</w:t>
      </w:r>
    </w:p>
    <w:p w:rsidR="00C92A5D" w:rsidRPr="00E902D2" w:rsidRDefault="00C92A5D" w:rsidP="00E902D2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sz w:val="24"/>
          <w:szCs w:val="24"/>
        </w:rPr>
      </w:pPr>
      <w:r w:rsidRPr="00E902D2">
        <w:rPr>
          <w:rFonts w:ascii="Arial" w:hAnsi="Arial" w:cs="Arial"/>
          <w:sz w:val="24"/>
          <w:szCs w:val="24"/>
        </w:rPr>
        <w:t>2.1.2. Муниципальная услуга включает в себя следующие подуслуги:</w:t>
      </w:r>
    </w:p>
    <w:p w:rsidR="00C92A5D" w:rsidRPr="00E902D2" w:rsidRDefault="00C92A5D" w:rsidP="00E902D2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sz w:val="24"/>
          <w:szCs w:val="24"/>
        </w:rPr>
      </w:pPr>
      <w:r w:rsidRPr="00E902D2">
        <w:rPr>
          <w:rFonts w:ascii="Arial" w:hAnsi="Arial" w:cs="Arial"/>
          <w:sz w:val="24"/>
          <w:szCs w:val="24"/>
        </w:rPr>
        <w:t>− «Отдых детей в пришкольных лагерях»;</w:t>
      </w:r>
    </w:p>
    <w:p w:rsidR="00C92A5D" w:rsidRPr="00ED3F63" w:rsidRDefault="00C92A5D" w:rsidP="00E902D2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sz w:val="20"/>
          <w:szCs w:val="20"/>
        </w:rPr>
      </w:pPr>
      <w:r w:rsidRPr="00E902D2">
        <w:rPr>
          <w:rFonts w:ascii="Arial" w:hAnsi="Arial" w:cs="Arial"/>
          <w:sz w:val="24"/>
          <w:szCs w:val="24"/>
        </w:rPr>
        <w:t>− «Предоставление путёвок в загородные лагеря».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color w:val="000000"/>
          <w:sz w:val="24"/>
          <w:szCs w:val="24"/>
        </w:rPr>
        <w:t xml:space="preserve">Глава 2. </w:t>
      </w:r>
      <w:r w:rsidRPr="00C92B74">
        <w:rPr>
          <w:rFonts w:ascii="Arial" w:hAnsi="Arial"/>
          <w:b/>
          <w:sz w:val="24"/>
          <w:szCs w:val="24"/>
        </w:rPr>
        <w:t xml:space="preserve">Наименование органа, организаций, предоставляющих 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муниципальную услугу</w:t>
      </w:r>
    </w:p>
    <w:p w:rsidR="00C92A5D" w:rsidRPr="00ED3F63" w:rsidRDefault="00C92A5D" w:rsidP="00AD5957">
      <w:pPr>
        <w:jc w:val="center"/>
        <w:rPr>
          <w:rFonts w:ascii="Arial" w:hAnsi="Arial"/>
        </w:rPr>
      </w:pPr>
    </w:p>
    <w:p w:rsidR="00C92A5D" w:rsidRPr="006B1764" w:rsidRDefault="00C92A5D" w:rsidP="00E902D2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 xml:space="preserve">2.2.1. </w:t>
      </w:r>
      <w:r w:rsidRPr="006B1764">
        <w:rPr>
          <w:rFonts w:ascii="Arial" w:hAnsi="Arial"/>
          <w:spacing w:val="2"/>
          <w:sz w:val="24"/>
          <w:szCs w:val="24"/>
        </w:rPr>
        <w:t>Муниципальную услугу предоставляют:</w:t>
      </w:r>
    </w:p>
    <w:p w:rsidR="00C92A5D" w:rsidRPr="006B1764" w:rsidRDefault="00C92A5D" w:rsidP="00E902D2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6B1764">
        <w:rPr>
          <w:rFonts w:ascii="Arial" w:hAnsi="Arial"/>
          <w:spacing w:val="2"/>
          <w:sz w:val="24"/>
          <w:szCs w:val="24"/>
        </w:rPr>
        <w:t xml:space="preserve">– Отдел образования Администрации </w:t>
      </w:r>
      <w:r>
        <w:rPr>
          <w:rFonts w:ascii="Arial" w:hAnsi="Arial"/>
          <w:spacing w:val="2"/>
          <w:sz w:val="24"/>
          <w:szCs w:val="24"/>
        </w:rPr>
        <w:t>Макушинского</w:t>
      </w:r>
      <w:r w:rsidRPr="006B1764">
        <w:rPr>
          <w:rFonts w:ascii="Arial" w:hAnsi="Arial"/>
          <w:spacing w:val="2"/>
          <w:sz w:val="24"/>
          <w:szCs w:val="24"/>
        </w:rPr>
        <w:t xml:space="preserve"> муниципального округа</w:t>
      </w:r>
      <w:r>
        <w:rPr>
          <w:rFonts w:ascii="Arial" w:hAnsi="Arial"/>
          <w:spacing w:val="2"/>
          <w:sz w:val="24"/>
          <w:szCs w:val="24"/>
        </w:rPr>
        <w:t xml:space="preserve"> </w:t>
      </w:r>
      <w:r w:rsidRPr="006B1764">
        <w:rPr>
          <w:rFonts w:ascii="Arial" w:hAnsi="Arial"/>
          <w:spacing w:val="2"/>
          <w:sz w:val="24"/>
          <w:szCs w:val="24"/>
        </w:rPr>
        <w:t>Ку</w:t>
      </w:r>
      <w:r w:rsidRPr="006B1764">
        <w:rPr>
          <w:rFonts w:ascii="Arial" w:hAnsi="Arial"/>
          <w:spacing w:val="2"/>
          <w:sz w:val="24"/>
          <w:szCs w:val="24"/>
        </w:rPr>
        <w:t>р</w:t>
      </w:r>
      <w:r w:rsidRPr="006B1764">
        <w:rPr>
          <w:rFonts w:ascii="Arial" w:hAnsi="Arial"/>
          <w:spacing w:val="2"/>
          <w:sz w:val="24"/>
          <w:szCs w:val="24"/>
        </w:rPr>
        <w:t>ганской области;</w:t>
      </w:r>
    </w:p>
    <w:p w:rsidR="00C92A5D" w:rsidRPr="006B1764" w:rsidRDefault="00C92A5D" w:rsidP="00E902D2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>– Образовательные учреждения</w:t>
      </w:r>
      <w:r w:rsidRPr="006B1764"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pacing w:val="2"/>
          <w:sz w:val="24"/>
          <w:szCs w:val="24"/>
        </w:rPr>
        <w:t>Макушинского</w:t>
      </w:r>
      <w:r w:rsidRPr="006B1764">
        <w:rPr>
          <w:rFonts w:ascii="Arial" w:hAnsi="Arial"/>
          <w:spacing w:val="2"/>
          <w:sz w:val="24"/>
          <w:szCs w:val="24"/>
        </w:rPr>
        <w:t xml:space="preserve"> муниципального округа Курганской области.</w:t>
      </w:r>
    </w:p>
    <w:p w:rsidR="00C92A5D" w:rsidRPr="006B1764" w:rsidRDefault="00C92A5D" w:rsidP="00E902D2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 xml:space="preserve">– </w:t>
      </w:r>
      <w:r w:rsidRPr="006B1764">
        <w:rPr>
          <w:rFonts w:ascii="Arial" w:hAnsi="Arial"/>
          <w:spacing w:val="2"/>
          <w:sz w:val="24"/>
          <w:szCs w:val="24"/>
        </w:rPr>
        <w:t xml:space="preserve">Непосредственное предоставление подуслуги «Отдых детей в </w:t>
      </w:r>
      <w:r>
        <w:rPr>
          <w:rFonts w:ascii="Arial" w:hAnsi="Arial"/>
          <w:spacing w:val="2"/>
          <w:sz w:val="24"/>
          <w:szCs w:val="24"/>
        </w:rPr>
        <w:t>при</w:t>
      </w:r>
      <w:r w:rsidRPr="006B1764">
        <w:rPr>
          <w:rFonts w:ascii="Arial" w:hAnsi="Arial"/>
          <w:spacing w:val="2"/>
          <w:sz w:val="24"/>
          <w:szCs w:val="24"/>
        </w:rPr>
        <w:t>школьных л</w:t>
      </w:r>
      <w:r w:rsidRPr="006B1764">
        <w:rPr>
          <w:rFonts w:ascii="Arial" w:hAnsi="Arial"/>
          <w:spacing w:val="2"/>
          <w:sz w:val="24"/>
          <w:szCs w:val="24"/>
        </w:rPr>
        <w:t>а</w:t>
      </w:r>
      <w:r w:rsidRPr="006B1764">
        <w:rPr>
          <w:rFonts w:ascii="Arial" w:hAnsi="Arial"/>
          <w:spacing w:val="2"/>
          <w:sz w:val="24"/>
          <w:szCs w:val="24"/>
        </w:rPr>
        <w:t>герях» осуществляют муниципальные образовательные организации, подведомстве</w:t>
      </w:r>
      <w:r w:rsidRPr="006B1764">
        <w:rPr>
          <w:rFonts w:ascii="Arial" w:hAnsi="Arial"/>
          <w:spacing w:val="2"/>
          <w:sz w:val="24"/>
          <w:szCs w:val="24"/>
        </w:rPr>
        <w:t>н</w:t>
      </w:r>
      <w:r w:rsidRPr="006B1764">
        <w:rPr>
          <w:rFonts w:ascii="Arial" w:hAnsi="Arial"/>
          <w:spacing w:val="2"/>
          <w:sz w:val="24"/>
          <w:szCs w:val="24"/>
        </w:rPr>
        <w:t xml:space="preserve">ные Отделу образования Администрации </w:t>
      </w:r>
      <w:r>
        <w:rPr>
          <w:rFonts w:ascii="Arial" w:hAnsi="Arial"/>
          <w:spacing w:val="2"/>
          <w:sz w:val="24"/>
          <w:szCs w:val="24"/>
        </w:rPr>
        <w:t xml:space="preserve">Макушинского </w:t>
      </w:r>
      <w:r w:rsidRPr="006B1764">
        <w:rPr>
          <w:rFonts w:ascii="Arial" w:hAnsi="Arial"/>
          <w:spacing w:val="2"/>
          <w:sz w:val="24"/>
          <w:szCs w:val="24"/>
        </w:rPr>
        <w:t>муниципального округа.</w:t>
      </w:r>
    </w:p>
    <w:p w:rsidR="00C92A5D" w:rsidRPr="006B1764" w:rsidRDefault="00C92A5D" w:rsidP="00E902D2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 xml:space="preserve">– </w:t>
      </w:r>
      <w:r w:rsidRPr="006B1764">
        <w:rPr>
          <w:rFonts w:ascii="Arial" w:hAnsi="Arial"/>
          <w:spacing w:val="2"/>
          <w:sz w:val="24"/>
          <w:szCs w:val="24"/>
        </w:rPr>
        <w:t>Непосредственное предоставление подуслуги «Предоставление путёвок в лаг</w:t>
      </w:r>
      <w:r w:rsidRPr="006B1764">
        <w:rPr>
          <w:rFonts w:ascii="Arial" w:hAnsi="Arial"/>
          <w:spacing w:val="2"/>
          <w:sz w:val="24"/>
          <w:szCs w:val="24"/>
        </w:rPr>
        <w:t>е</w:t>
      </w:r>
      <w:r w:rsidRPr="006B1764">
        <w:rPr>
          <w:rFonts w:ascii="Arial" w:hAnsi="Arial"/>
          <w:spacing w:val="2"/>
          <w:sz w:val="24"/>
          <w:szCs w:val="24"/>
        </w:rPr>
        <w:t xml:space="preserve">ря» </w:t>
      </w:r>
    </w:p>
    <w:p w:rsidR="00C92A5D" w:rsidRPr="00DD71A9" w:rsidRDefault="00C92A5D" w:rsidP="00E902D2">
      <w:pPr>
        <w:tabs>
          <w:tab w:val="left" w:pos="3686"/>
        </w:tabs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6B1764">
        <w:rPr>
          <w:rFonts w:ascii="Arial" w:hAnsi="Arial"/>
          <w:spacing w:val="2"/>
          <w:sz w:val="24"/>
          <w:szCs w:val="24"/>
        </w:rPr>
        <w:t>осуществляет Отдел образования</w:t>
      </w:r>
      <w:r>
        <w:rPr>
          <w:rFonts w:ascii="Arial" w:hAnsi="Arial"/>
          <w:spacing w:val="2"/>
          <w:sz w:val="24"/>
          <w:szCs w:val="24"/>
        </w:rPr>
        <w:t xml:space="preserve">. </w:t>
      </w:r>
    </w:p>
    <w:p w:rsidR="00C92A5D" w:rsidRPr="006B1764" w:rsidRDefault="00C92A5D" w:rsidP="00E902D2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 xml:space="preserve">2.2.2. </w:t>
      </w:r>
      <w:r w:rsidRPr="006B1764">
        <w:rPr>
          <w:rFonts w:ascii="Arial" w:hAnsi="Arial"/>
          <w:spacing w:val="2"/>
          <w:sz w:val="24"/>
          <w:szCs w:val="24"/>
        </w:rPr>
        <w:t xml:space="preserve">При предоставлении муниципальной услуги в целях получения документов (информации) либо осуществления согласований или иных действий, необходимых для предоставления муниципальной услуги, Отдел образования и </w:t>
      </w:r>
      <w:r>
        <w:rPr>
          <w:rFonts w:ascii="Arial" w:hAnsi="Arial"/>
          <w:spacing w:val="2"/>
          <w:sz w:val="24"/>
          <w:szCs w:val="24"/>
        </w:rPr>
        <w:t xml:space="preserve">Учреждения </w:t>
      </w:r>
      <w:r w:rsidRPr="006B1764">
        <w:rPr>
          <w:rFonts w:ascii="Arial" w:hAnsi="Arial"/>
          <w:spacing w:val="2"/>
          <w:sz w:val="24"/>
          <w:szCs w:val="24"/>
        </w:rPr>
        <w:t>взаимоде</w:t>
      </w:r>
      <w:r w:rsidRPr="006B1764">
        <w:rPr>
          <w:rFonts w:ascii="Arial" w:hAnsi="Arial"/>
          <w:spacing w:val="2"/>
          <w:sz w:val="24"/>
          <w:szCs w:val="24"/>
        </w:rPr>
        <w:t>й</w:t>
      </w:r>
      <w:r w:rsidRPr="006B1764">
        <w:rPr>
          <w:rFonts w:ascii="Arial" w:hAnsi="Arial"/>
          <w:spacing w:val="2"/>
          <w:sz w:val="24"/>
          <w:szCs w:val="24"/>
        </w:rPr>
        <w:t>ствуют со следующими органами и организациями:</w:t>
      </w:r>
    </w:p>
    <w:p w:rsidR="00C92A5D" w:rsidRPr="006B1764" w:rsidRDefault="00C92A5D" w:rsidP="00E902D2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 xml:space="preserve">– </w:t>
      </w:r>
      <w:r w:rsidRPr="006B1764">
        <w:rPr>
          <w:rFonts w:ascii="Arial" w:hAnsi="Arial"/>
          <w:spacing w:val="2"/>
          <w:sz w:val="24"/>
          <w:szCs w:val="24"/>
        </w:rPr>
        <w:t>Департамент образования и науки Курганской области, 640000, Курганская о</w:t>
      </w:r>
      <w:r w:rsidRPr="006B1764">
        <w:rPr>
          <w:rFonts w:ascii="Arial" w:hAnsi="Arial"/>
          <w:spacing w:val="2"/>
          <w:sz w:val="24"/>
          <w:szCs w:val="24"/>
        </w:rPr>
        <w:t>б</w:t>
      </w:r>
      <w:r w:rsidRPr="006B1764">
        <w:rPr>
          <w:rFonts w:ascii="Arial" w:hAnsi="Arial"/>
          <w:spacing w:val="2"/>
          <w:sz w:val="24"/>
          <w:szCs w:val="24"/>
        </w:rPr>
        <w:t>ласть, город Курган, ул. Ленина, д.35, телефон (3522)46-14-41, адрес электронной по</w:t>
      </w:r>
      <w:r w:rsidRPr="006B1764">
        <w:rPr>
          <w:rFonts w:ascii="Arial" w:hAnsi="Arial"/>
          <w:spacing w:val="2"/>
          <w:sz w:val="24"/>
          <w:szCs w:val="24"/>
        </w:rPr>
        <w:t>ч</w:t>
      </w:r>
      <w:r w:rsidRPr="006B1764">
        <w:rPr>
          <w:rFonts w:ascii="Arial" w:hAnsi="Arial"/>
          <w:spacing w:val="2"/>
          <w:sz w:val="24"/>
          <w:szCs w:val="24"/>
        </w:rPr>
        <w:t xml:space="preserve">ты: </w:t>
      </w:r>
      <w:r w:rsidRPr="00ED3F63">
        <w:rPr>
          <w:rFonts w:ascii="Arial" w:hAnsi="Arial"/>
          <w:b/>
          <w:color w:val="FF0000"/>
          <w:spacing w:val="2"/>
          <w:sz w:val="24"/>
          <w:szCs w:val="24"/>
        </w:rPr>
        <w:t>don@kurganobl.ru</w:t>
      </w:r>
      <w:r w:rsidRPr="006B1764">
        <w:rPr>
          <w:rFonts w:ascii="Arial" w:hAnsi="Arial"/>
          <w:spacing w:val="2"/>
          <w:sz w:val="24"/>
          <w:szCs w:val="24"/>
        </w:rPr>
        <w:t>;</w:t>
      </w:r>
    </w:p>
    <w:p w:rsidR="00C92A5D" w:rsidRPr="006B1764" w:rsidRDefault="00C92A5D" w:rsidP="00E902D2">
      <w:pPr>
        <w:ind w:firstLine="70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 xml:space="preserve">– </w:t>
      </w:r>
      <w:r w:rsidRPr="006B1764">
        <w:rPr>
          <w:rFonts w:ascii="Arial" w:hAnsi="Arial"/>
          <w:spacing w:val="2"/>
          <w:sz w:val="24"/>
          <w:szCs w:val="24"/>
        </w:rPr>
        <w:t>Государственное автономное учреждение Курганской области "Содействие де</w:t>
      </w:r>
      <w:r w:rsidRPr="006B1764">
        <w:rPr>
          <w:rFonts w:ascii="Arial" w:hAnsi="Arial"/>
          <w:spacing w:val="2"/>
          <w:sz w:val="24"/>
          <w:szCs w:val="24"/>
        </w:rPr>
        <w:t>т</w:t>
      </w:r>
      <w:r w:rsidRPr="006B1764">
        <w:rPr>
          <w:rFonts w:ascii="Arial" w:hAnsi="Arial"/>
          <w:spacing w:val="2"/>
          <w:sz w:val="24"/>
          <w:szCs w:val="24"/>
        </w:rPr>
        <w:t>скому отдыху"640002, Курганская область, г. Курган, ул. Пролетарская, д.61, телефон</w:t>
      </w:r>
      <w:r>
        <w:rPr>
          <w:rFonts w:ascii="Arial" w:hAnsi="Arial"/>
          <w:spacing w:val="2"/>
          <w:sz w:val="24"/>
          <w:szCs w:val="24"/>
        </w:rPr>
        <w:t xml:space="preserve"> </w:t>
      </w:r>
      <w:r w:rsidRPr="006B1764">
        <w:rPr>
          <w:rFonts w:ascii="Arial" w:hAnsi="Arial"/>
          <w:spacing w:val="2"/>
          <w:sz w:val="24"/>
          <w:szCs w:val="24"/>
        </w:rPr>
        <w:t xml:space="preserve">+7 (912) 830-31-82 E-mail: </w:t>
      </w:r>
      <w:r w:rsidRPr="00ED3F63">
        <w:rPr>
          <w:rFonts w:ascii="Arial" w:hAnsi="Arial"/>
          <w:b/>
          <w:spacing w:val="2"/>
          <w:sz w:val="24"/>
          <w:szCs w:val="24"/>
        </w:rPr>
        <w:t>gau.deti@yandex.ru</w:t>
      </w:r>
      <w:r w:rsidRPr="006B1764">
        <w:rPr>
          <w:rFonts w:ascii="Arial" w:hAnsi="Arial"/>
          <w:spacing w:val="2"/>
          <w:sz w:val="24"/>
          <w:szCs w:val="24"/>
        </w:rPr>
        <w:t>;</w:t>
      </w:r>
    </w:p>
    <w:p w:rsidR="00C92A5D" w:rsidRPr="00ED3F63" w:rsidRDefault="00C92A5D" w:rsidP="00AD5957">
      <w:pPr>
        <w:jc w:val="both"/>
        <w:rPr>
          <w:rFonts w:ascii="Arial" w:hAnsi="Arial"/>
        </w:rPr>
      </w:pPr>
    </w:p>
    <w:p w:rsidR="00C92A5D" w:rsidRPr="00C92B74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Глава 3. Результат предоставления муниципальной услуги</w:t>
      </w:r>
    </w:p>
    <w:p w:rsidR="00C92A5D" w:rsidRPr="00ED3F63" w:rsidRDefault="00C92A5D" w:rsidP="00AD5957">
      <w:pPr>
        <w:rPr>
          <w:rFonts w:ascii="Arial" w:hAnsi="Arial"/>
        </w:rPr>
      </w:pPr>
    </w:p>
    <w:p w:rsidR="00C92A5D" w:rsidRPr="00ED3F63" w:rsidRDefault="00C92A5D" w:rsidP="00ED3F63">
      <w:pPr>
        <w:pStyle w:val="NormalWeb"/>
        <w:spacing w:after="0"/>
        <w:ind w:firstLine="700"/>
        <w:jc w:val="both"/>
        <w:rPr>
          <w:rFonts w:ascii="Arial" w:hAnsi="Arial" w:cs="Arial"/>
          <w:sz w:val="20"/>
        </w:rPr>
      </w:pPr>
      <w:r w:rsidRPr="00ED3F63">
        <w:rPr>
          <w:rFonts w:ascii="Arial" w:hAnsi="Arial" w:cs="Arial"/>
        </w:rPr>
        <w:t>2.3.1. Процедура предоставления муниципальной услуги завершается получением заявителем уведомления о предоставлении либо об отказе в предоставлении муниц</w:t>
      </w:r>
      <w:r w:rsidRPr="00ED3F63">
        <w:rPr>
          <w:rFonts w:ascii="Arial" w:hAnsi="Arial" w:cs="Arial"/>
        </w:rPr>
        <w:t>и</w:t>
      </w:r>
      <w:r w:rsidRPr="00ED3F63">
        <w:rPr>
          <w:rFonts w:ascii="Arial" w:hAnsi="Arial" w:cs="Arial"/>
        </w:rPr>
        <w:t>пальной услуги.</w:t>
      </w:r>
    </w:p>
    <w:p w:rsidR="00C92A5D" w:rsidRPr="00C92B74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Глава 4. Срок предоставления муниципальной услуги</w:t>
      </w:r>
    </w:p>
    <w:p w:rsidR="00C92A5D" w:rsidRPr="00ED3F63" w:rsidRDefault="00C92A5D" w:rsidP="00AD5957">
      <w:pPr>
        <w:rPr>
          <w:rFonts w:ascii="Arial" w:hAnsi="Arial"/>
        </w:rPr>
      </w:pPr>
    </w:p>
    <w:p w:rsidR="00C92A5D" w:rsidRPr="00BB47C8" w:rsidRDefault="00C92A5D" w:rsidP="00346578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 xml:space="preserve">2.4.1. </w:t>
      </w:r>
      <w:r w:rsidRPr="006B1764">
        <w:rPr>
          <w:rFonts w:ascii="Arial" w:hAnsi="Arial"/>
          <w:spacing w:val="2"/>
          <w:sz w:val="24"/>
          <w:szCs w:val="24"/>
        </w:rPr>
        <w:t xml:space="preserve">Срок предоставления муниципальной услуги с учётом необходимости </w:t>
      </w:r>
      <w:r>
        <w:rPr>
          <w:rFonts w:ascii="Arial" w:hAnsi="Arial"/>
          <w:spacing w:val="2"/>
          <w:sz w:val="24"/>
          <w:szCs w:val="24"/>
        </w:rPr>
        <w:t>о</w:t>
      </w:r>
      <w:r>
        <w:rPr>
          <w:rFonts w:ascii="Arial" w:hAnsi="Arial"/>
          <w:spacing w:val="2"/>
          <w:sz w:val="24"/>
          <w:szCs w:val="24"/>
        </w:rPr>
        <w:t>б</w:t>
      </w:r>
      <w:r>
        <w:rPr>
          <w:rFonts w:ascii="Arial" w:hAnsi="Arial"/>
          <w:spacing w:val="2"/>
          <w:sz w:val="24"/>
          <w:szCs w:val="24"/>
        </w:rPr>
        <w:t>ращения</w:t>
      </w:r>
      <w:r w:rsidRPr="006B1764">
        <w:rPr>
          <w:rFonts w:ascii="Arial" w:hAnsi="Arial"/>
          <w:spacing w:val="2"/>
          <w:sz w:val="24"/>
          <w:szCs w:val="24"/>
        </w:rPr>
        <w:t xml:space="preserve"> в организации, участвующие в предоставлении муниципальной услуги, по</w:t>
      </w:r>
      <w:r>
        <w:rPr>
          <w:rFonts w:ascii="Arial" w:hAnsi="Arial"/>
          <w:spacing w:val="2"/>
          <w:sz w:val="24"/>
          <w:szCs w:val="24"/>
        </w:rPr>
        <w:t xml:space="preserve"> </w:t>
      </w:r>
      <w:r w:rsidRPr="006B1764">
        <w:rPr>
          <w:rFonts w:ascii="Arial" w:hAnsi="Arial"/>
          <w:spacing w:val="2"/>
          <w:sz w:val="24"/>
          <w:szCs w:val="24"/>
        </w:rPr>
        <w:t>п</w:t>
      </w:r>
      <w:r w:rsidRPr="006B1764">
        <w:rPr>
          <w:rFonts w:ascii="Arial" w:hAnsi="Arial"/>
          <w:spacing w:val="2"/>
          <w:sz w:val="24"/>
          <w:szCs w:val="24"/>
        </w:rPr>
        <w:t>о</w:t>
      </w:r>
      <w:r w:rsidRPr="006B1764">
        <w:rPr>
          <w:rFonts w:ascii="Arial" w:hAnsi="Arial"/>
          <w:spacing w:val="2"/>
          <w:sz w:val="24"/>
          <w:szCs w:val="24"/>
        </w:rPr>
        <w:t>дуслуге «Отдых детей в школьных лагерях» составляет 10 рабочих дней, по под</w:t>
      </w:r>
      <w:r>
        <w:rPr>
          <w:rFonts w:ascii="Arial" w:hAnsi="Arial"/>
          <w:spacing w:val="2"/>
          <w:sz w:val="24"/>
          <w:szCs w:val="24"/>
        </w:rPr>
        <w:t xml:space="preserve"> </w:t>
      </w:r>
      <w:r w:rsidRPr="006B1764">
        <w:rPr>
          <w:rFonts w:ascii="Arial" w:hAnsi="Arial"/>
          <w:spacing w:val="2"/>
          <w:sz w:val="24"/>
          <w:szCs w:val="24"/>
        </w:rPr>
        <w:t xml:space="preserve">услуге «Предоставление путёвок в лагеря» - </w:t>
      </w:r>
      <w:r>
        <w:rPr>
          <w:rFonts w:ascii="Arial" w:hAnsi="Arial"/>
          <w:spacing w:val="2"/>
          <w:sz w:val="24"/>
          <w:szCs w:val="24"/>
        </w:rPr>
        <w:t>10</w:t>
      </w:r>
      <w:r w:rsidRPr="006B1764">
        <w:rPr>
          <w:rFonts w:ascii="Arial" w:hAnsi="Arial"/>
          <w:spacing w:val="2"/>
          <w:sz w:val="24"/>
          <w:szCs w:val="24"/>
        </w:rPr>
        <w:t xml:space="preserve"> рабочих дн</w:t>
      </w:r>
      <w:r>
        <w:rPr>
          <w:rFonts w:ascii="Arial" w:hAnsi="Arial"/>
          <w:spacing w:val="2"/>
          <w:sz w:val="24"/>
          <w:szCs w:val="24"/>
        </w:rPr>
        <w:t>ей</w:t>
      </w:r>
      <w:r w:rsidRPr="006B1764">
        <w:rPr>
          <w:rFonts w:ascii="Arial" w:hAnsi="Arial"/>
          <w:spacing w:val="2"/>
          <w:sz w:val="24"/>
          <w:szCs w:val="24"/>
        </w:rPr>
        <w:t>, с момента регистрации запроса (заявления, обращения) и иных документов, необходимых для предоставления муниц</w:t>
      </w:r>
      <w:r w:rsidRPr="006B1764">
        <w:rPr>
          <w:rFonts w:ascii="Arial" w:hAnsi="Arial"/>
          <w:spacing w:val="2"/>
          <w:sz w:val="24"/>
          <w:szCs w:val="24"/>
        </w:rPr>
        <w:t>и</w:t>
      </w:r>
      <w:r w:rsidRPr="006B1764">
        <w:rPr>
          <w:rFonts w:ascii="Arial" w:hAnsi="Arial"/>
          <w:spacing w:val="2"/>
          <w:sz w:val="24"/>
          <w:szCs w:val="24"/>
        </w:rPr>
        <w:t>пальной услуги, в Отделе образования, Учреждениях.</w:t>
      </w:r>
      <w:r>
        <w:rPr>
          <w:rFonts w:ascii="Arial" w:hAnsi="Arial"/>
          <w:spacing w:val="2"/>
          <w:sz w:val="24"/>
          <w:szCs w:val="24"/>
        </w:rPr>
        <w:t xml:space="preserve">2.4.2. </w:t>
      </w:r>
      <w:r w:rsidRPr="00BB47C8">
        <w:rPr>
          <w:rFonts w:ascii="Arial" w:hAnsi="Arial"/>
          <w:spacing w:val="2"/>
          <w:sz w:val="24"/>
          <w:szCs w:val="24"/>
        </w:rPr>
        <w:t>Срок выдачи (направления) документов, являющихся результатом предоставления муниципальной услуги, соста</w:t>
      </w:r>
      <w:r w:rsidRPr="00BB47C8">
        <w:rPr>
          <w:rFonts w:ascii="Arial" w:hAnsi="Arial"/>
          <w:spacing w:val="2"/>
          <w:sz w:val="24"/>
          <w:szCs w:val="24"/>
        </w:rPr>
        <w:t>в</w:t>
      </w:r>
      <w:r w:rsidRPr="00BB47C8">
        <w:rPr>
          <w:rFonts w:ascii="Arial" w:hAnsi="Arial"/>
          <w:spacing w:val="2"/>
          <w:sz w:val="24"/>
          <w:szCs w:val="24"/>
        </w:rPr>
        <w:t>ляет:</w:t>
      </w:r>
    </w:p>
    <w:p w:rsidR="00C92A5D" w:rsidRPr="00BB47C8" w:rsidRDefault="00C92A5D" w:rsidP="00346578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при личном приёме - в день обращения заявителя;</w:t>
      </w:r>
    </w:p>
    <w:p w:rsidR="00C92A5D" w:rsidRPr="00BB47C8" w:rsidRDefault="00C92A5D" w:rsidP="00346578">
      <w:pPr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в электронной форме – в срок, не превышающий 1 рабочего дня;</w:t>
      </w:r>
    </w:p>
    <w:p w:rsidR="00C92A5D" w:rsidRPr="00346578" w:rsidRDefault="00C92A5D" w:rsidP="00346578">
      <w:pPr>
        <w:ind w:firstLine="700"/>
        <w:jc w:val="both"/>
        <w:rPr>
          <w:rFonts w:ascii="Arial" w:hAnsi="Arial"/>
        </w:rPr>
      </w:pPr>
      <w:r w:rsidRPr="00BB47C8">
        <w:rPr>
          <w:rFonts w:ascii="Arial" w:hAnsi="Arial"/>
          <w:spacing w:val="2"/>
          <w:sz w:val="24"/>
          <w:szCs w:val="24"/>
        </w:rPr>
        <w:t>− посредством почтового отправления -1 рабочий день.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5.  Нормативные правовые акты, регулирующие предоставление </w:t>
      </w:r>
    </w:p>
    <w:p w:rsidR="00C92A5D" w:rsidRPr="00C92B74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муниципальной услуги</w:t>
      </w:r>
    </w:p>
    <w:p w:rsidR="00C92A5D" w:rsidRPr="00346578" w:rsidRDefault="00C92A5D" w:rsidP="00AD5957">
      <w:pPr>
        <w:rPr>
          <w:rFonts w:ascii="Arial" w:hAnsi="Arial"/>
        </w:rPr>
      </w:pP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2.5.1.</w:t>
      </w:r>
      <w:r w:rsidRPr="00C92B74">
        <w:rPr>
          <w:rFonts w:ascii="Arial" w:hAnsi="Arial"/>
          <w:sz w:val="24"/>
          <w:szCs w:val="24"/>
        </w:rPr>
        <w:t xml:space="preserve"> Конвенция о правах ребенка, одобренная Генеральной Ассамблеей ООН 20.11.1989 года № 44/25; 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2.5.2.</w:t>
      </w:r>
      <w:r w:rsidRPr="00C92B74">
        <w:rPr>
          <w:rFonts w:ascii="Arial" w:hAnsi="Arial"/>
          <w:sz w:val="24"/>
          <w:szCs w:val="24"/>
        </w:rPr>
        <w:t xml:space="preserve"> Конституция Российской Федерации;</w:t>
      </w:r>
    </w:p>
    <w:p w:rsidR="00C92A5D" w:rsidRPr="00C92B74" w:rsidRDefault="00C92A5D" w:rsidP="006F34FD">
      <w:pPr>
        <w:widowControl w:val="0"/>
        <w:tabs>
          <w:tab w:val="left" w:pos="709"/>
        </w:tabs>
        <w:suppressAutoHyphens/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>2.5.3.</w:t>
      </w:r>
      <w:r w:rsidRPr="00C92B74">
        <w:rPr>
          <w:rFonts w:ascii="Arial" w:hAnsi="Arial"/>
          <w:spacing w:val="2"/>
          <w:sz w:val="24"/>
          <w:szCs w:val="24"/>
        </w:rPr>
        <w:t xml:space="preserve"> </w:t>
      </w:r>
      <w:hyperlink r:id="rId11" w:anchor="/document/99/9014513/" w:history="1">
        <w:r w:rsidRPr="00C92B74">
          <w:rPr>
            <w:rFonts w:ascii="Arial" w:hAnsi="Arial"/>
            <w:color w:val="000000"/>
            <w:spacing w:val="2"/>
            <w:sz w:val="24"/>
            <w:szCs w:val="24"/>
          </w:rPr>
          <w:t>Федеральный закон от 24 ноября 1995 года № 181-ФЗ «О социальной защите инвалидов в Российской Федерации»</w:t>
        </w:r>
      </w:hyperlink>
      <w:r w:rsidRPr="00C92B74">
        <w:rPr>
          <w:rFonts w:ascii="Arial" w:hAnsi="Arial"/>
          <w:spacing w:val="2"/>
          <w:sz w:val="24"/>
          <w:szCs w:val="24"/>
        </w:rPr>
        <w:t>;</w:t>
      </w:r>
    </w:p>
    <w:p w:rsidR="00C92A5D" w:rsidRPr="00C92B74" w:rsidRDefault="00C92A5D" w:rsidP="006F34FD">
      <w:pPr>
        <w:widowControl w:val="0"/>
        <w:tabs>
          <w:tab w:val="left" w:pos="709"/>
        </w:tabs>
        <w:suppressAutoHyphens/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>2.5.4.</w:t>
      </w:r>
      <w:r w:rsidRPr="00C92B74">
        <w:rPr>
          <w:rFonts w:ascii="Arial" w:hAnsi="Arial"/>
          <w:spacing w:val="2"/>
          <w:sz w:val="24"/>
          <w:szCs w:val="24"/>
        </w:rPr>
        <w:t xml:space="preserve"> Федеральный закон от 21 декабря года 1996 года № 159-ФЗ «О дополнительных гарантиях по социальной поддержке детей-сирот и детей, оставшихся без попечения родителей»;</w:t>
      </w:r>
    </w:p>
    <w:p w:rsidR="00C92A5D" w:rsidRPr="00C92B74" w:rsidRDefault="00C92A5D" w:rsidP="006F34FD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2.5.5.</w:t>
      </w:r>
      <w:r w:rsidRPr="00C92B74">
        <w:rPr>
          <w:rFonts w:ascii="Arial" w:hAnsi="Arial"/>
          <w:sz w:val="24"/>
          <w:szCs w:val="24"/>
        </w:rPr>
        <w:t xml:space="preserve"> Федеральный закон от 24 июля 1998 года № 124-ФЗ «Об основных гарантиях прав ребенка в Российской Федерации»;</w:t>
      </w:r>
    </w:p>
    <w:p w:rsidR="00C92A5D" w:rsidRPr="00C92B74" w:rsidRDefault="00C92A5D" w:rsidP="006F34FD">
      <w:pPr>
        <w:widowControl w:val="0"/>
        <w:tabs>
          <w:tab w:val="left" w:pos="0"/>
        </w:tabs>
        <w:suppressAutoHyphens/>
        <w:ind w:firstLine="700"/>
        <w:jc w:val="both"/>
        <w:rPr>
          <w:rFonts w:ascii="Arial" w:hAnsi="Arial"/>
          <w:spacing w:val="2"/>
          <w:sz w:val="24"/>
          <w:szCs w:val="24"/>
        </w:rPr>
      </w:pPr>
      <w:r>
        <w:rPr>
          <w:rFonts w:ascii="Arial" w:hAnsi="Arial"/>
          <w:spacing w:val="2"/>
          <w:sz w:val="24"/>
          <w:szCs w:val="24"/>
        </w:rPr>
        <w:t>2.5.6.</w:t>
      </w:r>
      <w:r w:rsidRPr="00C92B74">
        <w:rPr>
          <w:rFonts w:ascii="Arial" w:hAnsi="Arial"/>
          <w:spacing w:val="2"/>
          <w:sz w:val="24"/>
          <w:szCs w:val="24"/>
        </w:rPr>
        <w:t xml:space="preserve"> Федеральный закон от 24 июня 1999 года № 120-ФЗ «Об основах системы профилактики безнадзорности и правонарушений несовершеннолетних»;</w:t>
      </w:r>
    </w:p>
    <w:p w:rsidR="00C92A5D" w:rsidRPr="00C92B74" w:rsidRDefault="00C92A5D" w:rsidP="006F34FD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2.5.7.</w:t>
      </w:r>
      <w:r w:rsidRPr="00C92B74">
        <w:rPr>
          <w:rFonts w:ascii="Arial" w:hAnsi="Arial"/>
          <w:sz w:val="24"/>
          <w:szCs w:val="24"/>
        </w:rPr>
        <w:t xml:space="preserve"> Федеральным законом от 06 октября 2003 года № 131-ФЗ «Об общих принц</w:t>
      </w:r>
      <w:r w:rsidRPr="00C92B74">
        <w:rPr>
          <w:rFonts w:ascii="Arial" w:hAnsi="Arial"/>
          <w:sz w:val="24"/>
          <w:szCs w:val="24"/>
        </w:rPr>
        <w:t>и</w:t>
      </w:r>
      <w:r w:rsidRPr="00C92B74">
        <w:rPr>
          <w:rFonts w:ascii="Arial" w:hAnsi="Arial"/>
          <w:sz w:val="24"/>
          <w:szCs w:val="24"/>
        </w:rPr>
        <w:t>пах организации местного самоуправления в Российской Федерации»;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2.5.8.</w:t>
      </w:r>
      <w:r w:rsidRPr="00C92B74">
        <w:rPr>
          <w:rFonts w:ascii="Arial" w:hAnsi="Arial"/>
          <w:sz w:val="24"/>
          <w:szCs w:val="24"/>
        </w:rPr>
        <w:t xml:space="preserve"> Федеральный </w:t>
      </w:r>
      <w:hyperlink r:id="rId12" w:history="1">
        <w:r w:rsidRPr="00C92B74">
          <w:rPr>
            <w:rFonts w:ascii="Arial" w:hAnsi="Arial"/>
            <w:sz w:val="24"/>
            <w:szCs w:val="24"/>
          </w:rPr>
          <w:t>закон</w:t>
        </w:r>
      </w:hyperlink>
      <w:r w:rsidRPr="00C92B74">
        <w:rPr>
          <w:rFonts w:ascii="Arial" w:hAnsi="Arial"/>
          <w:sz w:val="24"/>
          <w:szCs w:val="24"/>
        </w:rPr>
        <w:t xml:space="preserve"> от 27 июля 2010 года № 210-ФЗ «Об организации пр</w:t>
      </w:r>
      <w:r w:rsidRPr="00C92B74">
        <w:rPr>
          <w:rFonts w:ascii="Arial" w:hAnsi="Arial"/>
          <w:sz w:val="24"/>
          <w:szCs w:val="24"/>
        </w:rPr>
        <w:t>е</w:t>
      </w:r>
      <w:r w:rsidRPr="00C92B74">
        <w:rPr>
          <w:rFonts w:ascii="Arial" w:hAnsi="Arial"/>
          <w:sz w:val="24"/>
          <w:szCs w:val="24"/>
        </w:rPr>
        <w:t>доставления государственных и муниципальных услуг»;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2.5.9.</w:t>
      </w:r>
      <w:r w:rsidRPr="00C92B74">
        <w:rPr>
          <w:rFonts w:ascii="Arial" w:hAnsi="Arial"/>
          <w:sz w:val="24"/>
          <w:szCs w:val="24"/>
        </w:rPr>
        <w:t xml:space="preserve"> Федеральный закон от 27 июля 2006 года № 152-ФЗ «О персональных да</w:t>
      </w:r>
      <w:r w:rsidRPr="00C92B74">
        <w:rPr>
          <w:rFonts w:ascii="Arial" w:hAnsi="Arial"/>
          <w:sz w:val="24"/>
          <w:szCs w:val="24"/>
        </w:rPr>
        <w:t>н</w:t>
      </w:r>
      <w:r w:rsidRPr="00C92B74">
        <w:rPr>
          <w:rFonts w:ascii="Arial" w:hAnsi="Arial"/>
          <w:sz w:val="24"/>
          <w:szCs w:val="24"/>
        </w:rPr>
        <w:t>ных»;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2.5.10</w:t>
      </w:r>
      <w:r w:rsidRPr="00C92B74">
        <w:rPr>
          <w:rFonts w:ascii="Arial" w:hAnsi="Arial"/>
          <w:sz w:val="24"/>
          <w:szCs w:val="24"/>
        </w:rPr>
        <w:t xml:space="preserve"> Федеральный закон от 27 июля 2006 года № 149-ФЗ «Об информации, и</w:t>
      </w:r>
      <w:r w:rsidRPr="00C92B74">
        <w:rPr>
          <w:rFonts w:ascii="Arial" w:hAnsi="Arial"/>
          <w:sz w:val="24"/>
          <w:szCs w:val="24"/>
        </w:rPr>
        <w:t>н</w:t>
      </w:r>
      <w:r w:rsidRPr="00C92B74">
        <w:rPr>
          <w:rFonts w:ascii="Arial" w:hAnsi="Arial"/>
          <w:sz w:val="24"/>
          <w:szCs w:val="24"/>
        </w:rPr>
        <w:t>формационных технологиях и о защите информации»;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2.5.11.</w:t>
      </w:r>
      <w:r w:rsidRPr="00C92B74">
        <w:rPr>
          <w:rFonts w:ascii="Arial" w:hAnsi="Arial"/>
          <w:sz w:val="24"/>
          <w:szCs w:val="24"/>
        </w:rPr>
        <w:t xml:space="preserve"> Федеральный закон от 29 декабря 2012 года № 273-ФЗ «Об образовании в Российской Федерации»;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2.5.12.</w:t>
      </w:r>
      <w:r w:rsidRPr="00C92B74">
        <w:rPr>
          <w:rFonts w:ascii="Arial" w:hAnsi="Arial"/>
          <w:sz w:val="24"/>
          <w:szCs w:val="24"/>
        </w:rPr>
        <w:t xml:space="preserve"> Федеральный закон от 01 декабря 2014 года № 419-ФЗ «О внесении изм</w:t>
      </w:r>
      <w:r w:rsidRPr="00C92B74">
        <w:rPr>
          <w:rFonts w:ascii="Arial" w:hAnsi="Arial"/>
          <w:sz w:val="24"/>
          <w:szCs w:val="24"/>
        </w:rPr>
        <w:t>е</w:t>
      </w:r>
      <w:r w:rsidRPr="00C92B74">
        <w:rPr>
          <w:rFonts w:ascii="Arial" w:hAnsi="Arial"/>
          <w:sz w:val="24"/>
          <w:szCs w:val="24"/>
        </w:rPr>
        <w:t>нений в отдельные законодательные акты Российской Федерации по вопросам социал</w:t>
      </w:r>
      <w:r w:rsidRPr="00C92B74">
        <w:rPr>
          <w:rFonts w:ascii="Arial" w:hAnsi="Arial"/>
          <w:sz w:val="24"/>
          <w:szCs w:val="24"/>
        </w:rPr>
        <w:t>ь</w:t>
      </w:r>
      <w:r w:rsidRPr="00C92B74">
        <w:rPr>
          <w:rFonts w:ascii="Arial" w:hAnsi="Arial"/>
          <w:sz w:val="24"/>
          <w:szCs w:val="24"/>
        </w:rPr>
        <w:t xml:space="preserve">ной защиты инвалидов в связи с ратификацией Конвенции о правах инвалидов»; 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2.5.13.</w:t>
      </w:r>
      <w:r w:rsidRPr="00C92B74">
        <w:rPr>
          <w:rFonts w:ascii="Arial" w:hAnsi="Arial"/>
          <w:color w:val="000000"/>
          <w:sz w:val="24"/>
          <w:szCs w:val="24"/>
        </w:rPr>
        <w:t xml:space="preserve"> Федеральный закон от 17 января 1992 года № 2202-1 «О прокуратуре Ро</w:t>
      </w:r>
      <w:r w:rsidRPr="00C92B74">
        <w:rPr>
          <w:rFonts w:ascii="Arial" w:hAnsi="Arial"/>
          <w:color w:val="000000"/>
          <w:sz w:val="24"/>
          <w:szCs w:val="24"/>
        </w:rPr>
        <w:t>с</w:t>
      </w:r>
      <w:r w:rsidRPr="00C92B74">
        <w:rPr>
          <w:rFonts w:ascii="Arial" w:hAnsi="Arial"/>
          <w:color w:val="000000"/>
          <w:sz w:val="24"/>
          <w:szCs w:val="24"/>
        </w:rPr>
        <w:t>сийской Федерации»</w:t>
      </w:r>
      <w:r w:rsidRPr="00C92B74">
        <w:rPr>
          <w:rFonts w:ascii="Arial" w:hAnsi="Arial"/>
          <w:sz w:val="24"/>
          <w:szCs w:val="24"/>
        </w:rPr>
        <w:t>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2.5.14.</w:t>
      </w:r>
      <w:r w:rsidRPr="00C92B74">
        <w:rPr>
          <w:rFonts w:ascii="Arial" w:hAnsi="Arial"/>
          <w:color w:val="000000"/>
          <w:sz w:val="24"/>
          <w:szCs w:val="24"/>
        </w:rPr>
        <w:t xml:space="preserve"> Федеральный закон от 26 июня 1992 года № 3132-1 «О статусе судей в Ро</w:t>
      </w:r>
      <w:r w:rsidRPr="00C92B74">
        <w:rPr>
          <w:rFonts w:ascii="Arial" w:hAnsi="Arial"/>
          <w:color w:val="000000"/>
          <w:sz w:val="24"/>
          <w:szCs w:val="24"/>
        </w:rPr>
        <w:t>с</w:t>
      </w:r>
      <w:r w:rsidRPr="00C92B74">
        <w:rPr>
          <w:rFonts w:ascii="Arial" w:hAnsi="Arial"/>
          <w:color w:val="000000"/>
          <w:sz w:val="24"/>
          <w:szCs w:val="24"/>
        </w:rPr>
        <w:t>сийской Федерации»;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2.5.15.</w:t>
      </w:r>
      <w:r w:rsidRPr="00C92B74">
        <w:rPr>
          <w:rFonts w:ascii="Arial" w:hAnsi="Arial"/>
          <w:color w:val="000000"/>
          <w:sz w:val="24"/>
          <w:szCs w:val="24"/>
        </w:rPr>
        <w:t xml:space="preserve"> Федеральный закон от 28 декабря 2010 года № 403-ФЗ «О следственном комитете Российской Федерации»;  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2.5.16.</w:t>
      </w:r>
      <w:r w:rsidRPr="00C92B74">
        <w:rPr>
          <w:rFonts w:ascii="Arial" w:hAnsi="Arial"/>
          <w:color w:val="000000"/>
          <w:sz w:val="24"/>
          <w:szCs w:val="24"/>
        </w:rPr>
        <w:t xml:space="preserve"> Федеральный закон от 30 декабря 2012 года № 283-ФЗ «О социальных г</w:t>
      </w:r>
      <w:r w:rsidRPr="00C92B74">
        <w:rPr>
          <w:rFonts w:ascii="Arial" w:hAnsi="Arial"/>
          <w:color w:val="000000"/>
          <w:sz w:val="24"/>
          <w:szCs w:val="24"/>
        </w:rPr>
        <w:t>а</w:t>
      </w:r>
      <w:r w:rsidRPr="00C92B74">
        <w:rPr>
          <w:rFonts w:ascii="Arial" w:hAnsi="Arial"/>
          <w:color w:val="000000"/>
          <w:sz w:val="24"/>
          <w:szCs w:val="24"/>
        </w:rPr>
        <w:t>рантиях сотрудникам некоторых федеральных органов исполнительной власти и внес</w:t>
      </w:r>
      <w:r w:rsidRPr="00C92B74">
        <w:rPr>
          <w:rFonts w:ascii="Arial" w:hAnsi="Arial"/>
          <w:color w:val="000000"/>
          <w:sz w:val="24"/>
          <w:szCs w:val="24"/>
        </w:rPr>
        <w:t>е</w:t>
      </w:r>
      <w:r w:rsidRPr="00C92B74">
        <w:rPr>
          <w:rFonts w:ascii="Arial" w:hAnsi="Arial"/>
          <w:color w:val="000000"/>
          <w:sz w:val="24"/>
          <w:szCs w:val="24"/>
        </w:rPr>
        <w:t>нии изменений в отдельные законодательные акты Российской Федерации»;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2.5.17.</w:t>
      </w:r>
      <w:r w:rsidRPr="00C92B74">
        <w:rPr>
          <w:rFonts w:ascii="Arial" w:hAnsi="Arial"/>
          <w:color w:val="000000"/>
          <w:sz w:val="24"/>
          <w:szCs w:val="24"/>
        </w:rPr>
        <w:t xml:space="preserve"> Федеральный закон от 27 мая 1998 года № 76-ФЗ «О статусе военнослуж</w:t>
      </w:r>
      <w:r w:rsidRPr="00C92B74">
        <w:rPr>
          <w:rFonts w:ascii="Arial" w:hAnsi="Arial"/>
          <w:color w:val="000000"/>
          <w:sz w:val="24"/>
          <w:szCs w:val="24"/>
        </w:rPr>
        <w:t>а</w:t>
      </w:r>
      <w:r w:rsidRPr="00C92B74">
        <w:rPr>
          <w:rFonts w:ascii="Arial" w:hAnsi="Arial"/>
          <w:color w:val="000000"/>
          <w:sz w:val="24"/>
          <w:szCs w:val="24"/>
        </w:rPr>
        <w:t>щих»;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2.5.18.</w:t>
      </w:r>
      <w:r w:rsidRPr="00C92B74">
        <w:rPr>
          <w:rFonts w:ascii="Arial" w:hAnsi="Arial"/>
          <w:color w:val="000000"/>
          <w:sz w:val="24"/>
          <w:szCs w:val="24"/>
        </w:rPr>
        <w:t xml:space="preserve"> Федеральный закон от 07 февраля 2011 года № 3-ФЗ «О полиции»;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2.5.19.</w:t>
      </w:r>
      <w:r w:rsidRPr="00C92B74">
        <w:rPr>
          <w:rFonts w:ascii="Arial" w:hAnsi="Arial"/>
          <w:color w:val="000000"/>
          <w:sz w:val="24"/>
          <w:szCs w:val="24"/>
        </w:rPr>
        <w:t xml:space="preserve"> Указ Президента Российской Федерации от 02.10.1992 года № 1157 «О д</w:t>
      </w:r>
      <w:r w:rsidRPr="00C92B74">
        <w:rPr>
          <w:rFonts w:ascii="Arial" w:hAnsi="Arial"/>
          <w:color w:val="000000"/>
          <w:sz w:val="24"/>
          <w:szCs w:val="24"/>
        </w:rPr>
        <w:t>о</w:t>
      </w:r>
      <w:r w:rsidRPr="00C92B74">
        <w:rPr>
          <w:rFonts w:ascii="Arial" w:hAnsi="Arial"/>
          <w:color w:val="000000"/>
          <w:sz w:val="24"/>
          <w:szCs w:val="24"/>
        </w:rPr>
        <w:t>полнительных мерах государственной поддержки инвалидов»;</w:t>
      </w:r>
    </w:p>
    <w:p w:rsidR="00C92A5D" w:rsidRPr="00C92B74" w:rsidRDefault="00C92A5D" w:rsidP="006F34FD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2.5.20.</w:t>
      </w:r>
      <w:r w:rsidRPr="00C92B74">
        <w:rPr>
          <w:rFonts w:ascii="Arial" w:hAnsi="Arial"/>
          <w:sz w:val="24"/>
          <w:szCs w:val="24"/>
        </w:rPr>
        <w:t xml:space="preserve"> Указ Президента РФ от 07.05.2012 года № 601 «Об основных направлениях совершенствования системы государственного управления»;</w:t>
      </w:r>
    </w:p>
    <w:p w:rsidR="00C92A5D" w:rsidRPr="00C92B74" w:rsidRDefault="00C92A5D" w:rsidP="006F34FD">
      <w:pPr>
        <w:tabs>
          <w:tab w:val="left" w:pos="0"/>
        </w:tabs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2.5.21.</w:t>
      </w:r>
      <w:r w:rsidRPr="00C92B74">
        <w:rPr>
          <w:rFonts w:ascii="Arial" w:hAnsi="Arial"/>
          <w:sz w:val="24"/>
          <w:szCs w:val="24"/>
        </w:rPr>
        <w:t xml:space="preserve"> Федеральным законом от 02.05.2006 года № 59-ФЗ «О порядке рассмотр</w:t>
      </w:r>
      <w:r w:rsidRPr="00C92B74">
        <w:rPr>
          <w:rFonts w:ascii="Arial" w:hAnsi="Arial"/>
          <w:sz w:val="24"/>
          <w:szCs w:val="24"/>
        </w:rPr>
        <w:t>е</w:t>
      </w:r>
      <w:r w:rsidRPr="00C92B74">
        <w:rPr>
          <w:rFonts w:ascii="Arial" w:hAnsi="Arial"/>
          <w:sz w:val="24"/>
          <w:szCs w:val="24"/>
        </w:rPr>
        <w:t>ния обращений граждан Российской Федерации» («Собрание законодательства РФ» от 08.05.2006 года, № 19, ст. 2060).</w:t>
      </w:r>
    </w:p>
    <w:p w:rsidR="00C92A5D" w:rsidRPr="000D1DA2" w:rsidRDefault="00C92A5D" w:rsidP="00AD5957">
      <w:pPr>
        <w:jc w:val="center"/>
        <w:rPr>
          <w:rFonts w:ascii="Arial" w:hAnsi="Arial"/>
        </w:rPr>
      </w:pPr>
    </w:p>
    <w:p w:rsidR="00C92A5D" w:rsidRPr="00BB47C8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6. </w:t>
      </w:r>
      <w:r w:rsidRPr="00BB47C8">
        <w:rPr>
          <w:rFonts w:ascii="Arial" w:hAnsi="Arial"/>
          <w:b/>
          <w:sz w:val="24"/>
          <w:szCs w:val="24"/>
        </w:rPr>
        <w:t xml:space="preserve">Исчерпывающий перечень документов, необходимых в соответствии с </w:t>
      </w:r>
    </w:p>
    <w:p w:rsidR="00C92A5D" w:rsidRPr="00BB47C8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 xml:space="preserve">нормативными правовыми актами для предоставления муниципальной услуги и </w:t>
      </w:r>
    </w:p>
    <w:p w:rsidR="00C92A5D" w:rsidRPr="00BB47C8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 xml:space="preserve">услуг, которые являются необходимыми и обязательными для предоставления </w:t>
      </w:r>
    </w:p>
    <w:p w:rsidR="00C92A5D" w:rsidRPr="00BB47C8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 xml:space="preserve">муниципальной услуги, подлежащих представлению заявителем, способы их 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 xml:space="preserve">получения заявителем, в том числе в электронной форме, порядок их 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>представления</w:t>
      </w:r>
    </w:p>
    <w:p w:rsidR="00C92A5D" w:rsidRPr="000D1DA2" w:rsidRDefault="00C92A5D" w:rsidP="00AD5957">
      <w:pPr>
        <w:jc w:val="center"/>
        <w:rPr>
          <w:rFonts w:ascii="Arial" w:hAnsi="Arial"/>
        </w:rPr>
      </w:pP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2.6.1. Основанием для начала оказания муниципальной услуги является поступл</w:t>
      </w:r>
      <w:r w:rsidRPr="00BB47C8">
        <w:rPr>
          <w:rFonts w:ascii="Arial" w:hAnsi="Arial"/>
          <w:sz w:val="24"/>
          <w:szCs w:val="24"/>
        </w:rPr>
        <w:t>е</w:t>
      </w:r>
      <w:r w:rsidRPr="00BB47C8">
        <w:rPr>
          <w:rFonts w:ascii="Arial" w:hAnsi="Arial"/>
          <w:sz w:val="24"/>
          <w:szCs w:val="24"/>
        </w:rPr>
        <w:t>ние в Отдел образования, Учреждения заявления о предоставлении муниципальной усл</w:t>
      </w:r>
      <w:r w:rsidRPr="00BB47C8">
        <w:rPr>
          <w:rFonts w:ascii="Arial" w:hAnsi="Arial"/>
          <w:sz w:val="24"/>
          <w:szCs w:val="24"/>
        </w:rPr>
        <w:t>у</w:t>
      </w:r>
      <w:r w:rsidRPr="00BB47C8">
        <w:rPr>
          <w:rFonts w:ascii="Arial" w:hAnsi="Arial"/>
          <w:sz w:val="24"/>
          <w:szCs w:val="24"/>
        </w:rPr>
        <w:t xml:space="preserve">ги (далее – заявление, запрос). 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2.6.2. Заявление о предоставлении муниципальной услуги предоставляется в св</w:t>
      </w:r>
      <w:r w:rsidRPr="00BB47C8">
        <w:rPr>
          <w:rFonts w:ascii="Arial" w:hAnsi="Arial"/>
          <w:sz w:val="24"/>
          <w:szCs w:val="24"/>
        </w:rPr>
        <w:t>о</w:t>
      </w:r>
      <w:r w:rsidRPr="00BB47C8">
        <w:rPr>
          <w:rFonts w:ascii="Arial" w:hAnsi="Arial"/>
          <w:sz w:val="24"/>
          <w:szCs w:val="24"/>
        </w:rPr>
        <w:t>бодной форме. Рекомендуемые формы заявлений приведены в приложениях 1, 2 к н</w:t>
      </w:r>
      <w:r w:rsidRPr="00BB47C8">
        <w:rPr>
          <w:rFonts w:ascii="Arial" w:hAnsi="Arial"/>
          <w:sz w:val="24"/>
          <w:szCs w:val="24"/>
        </w:rPr>
        <w:t>а</w:t>
      </w:r>
      <w:r w:rsidRPr="00BB47C8">
        <w:rPr>
          <w:rFonts w:ascii="Arial" w:hAnsi="Arial"/>
          <w:sz w:val="24"/>
          <w:szCs w:val="24"/>
        </w:rPr>
        <w:t>стоящему регламенту.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2.6.3. Заявление (документы) может быть подано заявителем в Отдел образования,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Учреждения одним из следующих способов:</w:t>
      </w:r>
      <w:r>
        <w:rPr>
          <w:rFonts w:ascii="Arial" w:hAnsi="Arial"/>
          <w:sz w:val="24"/>
          <w:szCs w:val="24"/>
        </w:rPr>
        <w:tab/>
      </w:r>
      <w:r w:rsidRPr="00BB47C8">
        <w:rPr>
          <w:rFonts w:ascii="Arial" w:hAnsi="Arial"/>
          <w:sz w:val="24"/>
          <w:szCs w:val="24"/>
        </w:rPr>
        <w:t>− лично;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 xml:space="preserve">− через </w:t>
      </w:r>
      <w:r>
        <w:rPr>
          <w:rFonts w:ascii="Arial" w:hAnsi="Arial"/>
          <w:sz w:val="24"/>
          <w:szCs w:val="24"/>
        </w:rPr>
        <w:t>родителя (</w:t>
      </w:r>
      <w:r w:rsidRPr="00BB47C8">
        <w:rPr>
          <w:rFonts w:ascii="Arial" w:hAnsi="Arial"/>
          <w:sz w:val="24"/>
          <w:szCs w:val="24"/>
        </w:rPr>
        <w:t>законного представителя</w:t>
      </w:r>
      <w:r>
        <w:rPr>
          <w:rFonts w:ascii="Arial" w:hAnsi="Arial"/>
          <w:sz w:val="24"/>
          <w:szCs w:val="24"/>
        </w:rPr>
        <w:t>)</w:t>
      </w:r>
      <w:r w:rsidRPr="00BB47C8">
        <w:rPr>
          <w:rFonts w:ascii="Arial" w:hAnsi="Arial"/>
          <w:sz w:val="24"/>
          <w:szCs w:val="24"/>
        </w:rPr>
        <w:t>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− с использованием средств почтовой связи;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− в электронной форме, в том числе с использованием Единого портала (с момента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 xml:space="preserve">реализации технической возможности); 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2.6.4. При личном обращении заявителя за муниципальной услугой предъявляется документ, удостоверяющий личность. При обращении представителя заявителя предъя</w:t>
      </w:r>
      <w:r w:rsidRPr="00BB47C8">
        <w:rPr>
          <w:rFonts w:ascii="Arial" w:hAnsi="Arial"/>
          <w:sz w:val="24"/>
          <w:szCs w:val="24"/>
        </w:rPr>
        <w:t>в</w:t>
      </w:r>
      <w:r w:rsidRPr="00BB47C8">
        <w:rPr>
          <w:rFonts w:ascii="Arial" w:hAnsi="Arial"/>
          <w:sz w:val="24"/>
          <w:szCs w:val="24"/>
        </w:rPr>
        <w:t>ляется документ, удостоверяющий личность представителя, и доверенность,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составле</w:t>
      </w:r>
      <w:r w:rsidRPr="00BB47C8">
        <w:rPr>
          <w:rFonts w:ascii="Arial" w:hAnsi="Arial"/>
          <w:sz w:val="24"/>
          <w:szCs w:val="24"/>
        </w:rPr>
        <w:t>н</w:t>
      </w:r>
      <w:r w:rsidRPr="00BB47C8">
        <w:rPr>
          <w:rFonts w:ascii="Arial" w:hAnsi="Arial"/>
          <w:sz w:val="24"/>
          <w:szCs w:val="24"/>
        </w:rPr>
        <w:t>ная в соответствии с требованиями действующего законодательства Российской Федер</w:t>
      </w:r>
      <w:r w:rsidRPr="00BB47C8">
        <w:rPr>
          <w:rFonts w:ascii="Arial" w:hAnsi="Arial"/>
          <w:sz w:val="24"/>
          <w:szCs w:val="24"/>
        </w:rPr>
        <w:t>а</w:t>
      </w:r>
      <w:r w:rsidRPr="00BB47C8">
        <w:rPr>
          <w:rFonts w:ascii="Arial" w:hAnsi="Arial"/>
          <w:sz w:val="24"/>
          <w:szCs w:val="24"/>
        </w:rPr>
        <w:t>ции, либо иной документ, содержащий полномочия представлять интересы заявителя при предоставлении муниципальной услуги.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2.6.5. Перечень документов, прилагаемых к заявлению, которые заявитель должен представить самостоятельно для получения под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услуги «Отдых детей в школьных лаг</w:t>
      </w:r>
      <w:r w:rsidRPr="00BB47C8">
        <w:rPr>
          <w:rFonts w:ascii="Arial" w:hAnsi="Arial"/>
          <w:sz w:val="24"/>
          <w:szCs w:val="24"/>
        </w:rPr>
        <w:t>е</w:t>
      </w:r>
      <w:r w:rsidRPr="00BB47C8">
        <w:rPr>
          <w:rFonts w:ascii="Arial" w:hAnsi="Arial"/>
          <w:sz w:val="24"/>
          <w:szCs w:val="24"/>
        </w:rPr>
        <w:t>рях»: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документа, удостоверяющего личность одного из родителей (законного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представителя) - в 1 экземпляре;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свидетельства о рождении ребенка или документ, подтверждающий родс</w:t>
      </w:r>
      <w:r w:rsidRPr="00BB47C8">
        <w:rPr>
          <w:rFonts w:ascii="Arial" w:hAnsi="Arial"/>
          <w:sz w:val="24"/>
          <w:szCs w:val="24"/>
        </w:rPr>
        <w:t>т</w:t>
      </w:r>
      <w:r w:rsidRPr="00BB47C8">
        <w:rPr>
          <w:rFonts w:ascii="Arial" w:hAnsi="Arial"/>
          <w:sz w:val="24"/>
          <w:szCs w:val="24"/>
        </w:rPr>
        <w:t>во заявителя (или законность представления прав ребенка) – в 1 экземпляре;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документа, удостоверяющего личность ребёнка – в 1 экземпляре;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полиса обязательного медицинского страхования - в 1 экземпляре;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заключения территориальной психолого-медико-педагогической комиссии для детей с ограниченными возможностями здоровья (предоставляется для детей льго</w:t>
      </w:r>
      <w:r w:rsidRPr="00BB47C8">
        <w:rPr>
          <w:rFonts w:ascii="Arial" w:hAnsi="Arial"/>
          <w:sz w:val="24"/>
          <w:szCs w:val="24"/>
        </w:rPr>
        <w:t>т</w:t>
      </w:r>
      <w:r w:rsidRPr="00BB47C8">
        <w:rPr>
          <w:rFonts w:ascii="Arial" w:hAnsi="Arial"/>
          <w:sz w:val="24"/>
          <w:szCs w:val="24"/>
        </w:rPr>
        <w:t>ной категории) - в 1 экземпляре.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Перечень документов, прилагаемых к заявлению, которые заявитель должен пре</w:t>
      </w:r>
      <w:r w:rsidRPr="00BB47C8">
        <w:rPr>
          <w:rFonts w:ascii="Arial" w:hAnsi="Arial"/>
          <w:sz w:val="24"/>
          <w:szCs w:val="24"/>
        </w:rPr>
        <w:t>д</w:t>
      </w:r>
      <w:r w:rsidRPr="00BB47C8">
        <w:rPr>
          <w:rFonts w:ascii="Arial" w:hAnsi="Arial"/>
          <w:sz w:val="24"/>
          <w:szCs w:val="24"/>
        </w:rPr>
        <w:t>ставить самостоятельно для получения под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услуги «Предоставление путёвок в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лагеря»: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документа, удостоверяющего личность одного из родителей (законного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представителя) - в 1 экземпляре;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свидетельства о рождении ребенка или документ, подтверждающий родс</w:t>
      </w:r>
      <w:r w:rsidRPr="00BB47C8">
        <w:rPr>
          <w:rFonts w:ascii="Arial" w:hAnsi="Arial"/>
          <w:sz w:val="24"/>
          <w:szCs w:val="24"/>
        </w:rPr>
        <w:t>т</w:t>
      </w:r>
      <w:r w:rsidRPr="00BB47C8">
        <w:rPr>
          <w:rFonts w:ascii="Arial" w:hAnsi="Arial"/>
          <w:sz w:val="24"/>
          <w:szCs w:val="24"/>
        </w:rPr>
        <w:t>во заявителя (или законность представления прав ребенка) – в 1 экземпляре;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документа, удостоверяющего личность ребёнка - в 1 экземпляре;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копия полиса обязательного медицинского страхования - в 1 экземпляре;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 xml:space="preserve">– оригинал медицинской справки о состоянии здоровья ребенка, отъезжающего в организацию отдыха детей и их оздоровления (форма № 079/у) - в 1 экземпляре. 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2.6.6. Документы, представляемые заявителем, должны соответствовать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следу</w:t>
      </w:r>
      <w:r w:rsidRPr="00BB47C8">
        <w:rPr>
          <w:rFonts w:ascii="Arial" w:hAnsi="Arial"/>
          <w:sz w:val="24"/>
          <w:szCs w:val="24"/>
        </w:rPr>
        <w:t>ю</w:t>
      </w:r>
      <w:r w:rsidRPr="00BB47C8">
        <w:rPr>
          <w:rFonts w:ascii="Arial" w:hAnsi="Arial"/>
          <w:sz w:val="24"/>
          <w:szCs w:val="24"/>
        </w:rPr>
        <w:t>щим требованиям: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− в документах не должно быть подчисток, приписок, зачёркнутых слов и иных н</w:t>
      </w:r>
      <w:r w:rsidRPr="00BB47C8">
        <w:rPr>
          <w:rFonts w:ascii="Arial" w:hAnsi="Arial"/>
          <w:sz w:val="24"/>
          <w:szCs w:val="24"/>
        </w:rPr>
        <w:t>е</w:t>
      </w:r>
      <w:r w:rsidRPr="00BB47C8">
        <w:rPr>
          <w:rFonts w:ascii="Arial" w:hAnsi="Arial"/>
          <w:sz w:val="24"/>
          <w:szCs w:val="24"/>
        </w:rPr>
        <w:t>оговоренных исправлений;</w:t>
      </w:r>
    </w:p>
    <w:p w:rsidR="00C92A5D" w:rsidRPr="00BB47C8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− документы не должны быть исполнены карандашом;</w:t>
      </w:r>
    </w:p>
    <w:p w:rsidR="00C92A5D" w:rsidRDefault="00C92A5D" w:rsidP="000D1DA2">
      <w:pPr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− документы не должны иметь повреждений, наличие которых допускает мног</w:t>
      </w:r>
      <w:r w:rsidRPr="00BB47C8">
        <w:rPr>
          <w:rFonts w:ascii="Arial" w:hAnsi="Arial"/>
          <w:sz w:val="24"/>
          <w:szCs w:val="24"/>
        </w:rPr>
        <w:t>о</w:t>
      </w:r>
      <w:r w:rsidRPr="00BB47C8">
        <w:rPr>
          <w:rFonts w:ascii="Arial" w:hAnsi="Arial"/>
          <w:sz w:val="24"/>
          <w:szCs w:val="24"/>
        </w:rPr>
        <w:t>значность истолкования содержания.</w:t>
      </w:r>
    </w:p>
    <w:p w:rsidR="00C92A5D" w:rsidRDefault="00C92A5D" w:rsidP="00AD5957">
      <w:pPr>
        <w:jc w:val="both"/>
        <w:rPr>
          <w:rFonts w:ascii="Arial" w:hAnsi="Arial"/>
          <w:sz w:val="24"/>
          <w:szCs w:val="24"/>
        </w:rPr>
      </w:pPr>
    </w:p>
    <w:p w:rsidR="00C92A5D" w:rsidRPr="00BB47C8" w:rsidRDefault="00C92A5D" w:rsidP="00AD5957">
      <w:pPr>
        <w:jc w:val="center"/>
        <w:rPr>
          <w:rFonts w:ascii="Arial" w:hAnsi="Arial"/>
          <w:sz w:val="24"/>
          <w:szCs w:val="24"/>
        </w:rPr>
      </w:pPr>
    </w:p>
    <w:p w:rsidR="00C92A5D" w:rsidRPr="00BB47C8" w:rsidRDefault="00C92A5D" w:rsidP="00AD5957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>Глава 7.  Исчерпывающий перечень документов, необходимых в соответствии с</w:t>
      </w:r>
    </w:p>
    <w:p w:rsidR="00C92A5D" w:rsidRPr="00BB47C8" w:rsidRDefault="00C92A5D" w:rsidP="00AD5957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>нормативными правовыми актами для предоставления муниципальной услуги,</w:t>
      </w:r>
    </w:p>
    <w:p w:rsidR="00C92A5D" w:rsidRPr="00BB47C8" w:rsidRDefault="00C92A5D" w:rsidP="00AD5957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>которые находятся в распоряжении государственных органов, органов местного</w:t>
      </w:r>
    </w:p>
    <w:p w:rsidR="00C92A5D" w:rsidRPr="00BB47C8" w:rsidRDefault="00C92A5D" w:rsidP="00AD5957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>самоуправления и иных органов, участвующих в предоставлении муниципальной</w:t>
      </w:r>
    </w:p>
    <w:p w:rsidR="00C92A5D" w:rsidRPr="00BB47C8" w:rsidRDefault="00C92A5D" w:rsidP="00AD5957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>услуги, которые заявитель вправе представить, а также способы их получения</w:t>
      </w:r>
    </w:p>
    <w:p w:rsidR="00C92A5D" w:rsidRDefault="00C92A5D" w:rsidP="00AD5957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>заявителями, в том числе в электронной форме, порядок их представления</w:t>
      </w:r>
    </w:p>
    <w:p w:rsidR="00C92A5D" w:rsidRPr="005D2E51" w:rsidRDefault="00C92A5D" w:rsidP="00AD5957">
      <w:pPr>
        <w:tabs>
          <w:tab w:val="left" w:pos="0"/>
        </w:tabs>
        <w:jc w:val="center"/>
        <w:rPr>
          <w:rFonts w:ascii="Arial" w:hAnsi="Arial"/>
        </w:rPr>
      </w:pP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2.7.1.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и</w:t>
      </w:r>
      <w:r w:rsidRPr="00BB47C8">
        <w:rPr>
          <w:rFonts w:ascii="Arial" w:hAnsi="Arial"/>
          <w:sz w:val="24"/>
          <w:szCs w:val="24"/>
        </w:rPr>
        <w:t>н</w:t>
      </w:r>
      <w:r w:rsidRPr="00BB47C8">
        <w:rPr>
          <w:rFonts w:ascii="Arial" w:hAnsi="Arial"/>
          <w:sz w:val="24"/>
          <w:szCs w:val="24"/>
        </w:rPr>
        <w:t>формационного взаимодействия и которые заявитель вправе представить по собстве</w:t>
      </w:r>
      <w:r w:rsidRPr="00BB47C8">
        <w:rPr>
          <w:rFonts w:ascii="Arial" w:hAnsi="Arial"/>
          <w:sz w:val="24"/>
          <w:szCs w:val="24"/>
        </w:rPr>
        <w:t>н</w:t>
      </w:r>
      <w:r w:rsidRPr="00BB47C8">
        <w:rPr>
          <w:rFonts w:ascii="Arial" w:hAnsi="Arial"/>
          <w:sz w:val="24"/>
          <w:szCs w:val="24"/>
        </w:rPr>
        <w:t>ной инициативе, для подуслуги «Отдых детей в школьных лагерях» входят: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оригинал документа, подтверждающего проживание ребенка на территории</w:t>
      </w:r>
      <w:r>
        <w:rPr>
          <w:rFonts w:ascii="Arial" w:hAnsi="Arial"/>
          <w:sz w:val="24"/>
          <w:szCs w:val="24"/>
        </w:rPr>
        <w:t xml:space="preserve"> М</w:t>
      </w:r>
      <w:r>
        <w:rPr>
          <w:rFonts w:ascii="Arial" w:hAnsi="Arial"/>
          <w:sz w:val="24"/>
          <w:szCs w:val="24"/>
        </w:rPr>
        <w:t>а</w:t>
      </w:r>
      <w:r>
        <w:rPr>
          <w:rFonts w:ascii="Arial" w:hAnsi="Arial"/>
          <w:sz w:val="24"/>
          <w:szCs w:val="24"/>
        </w:rPr>
        <w:t>кушинского</w:t>
      </w:r>
      <w:r w:rsidRPr="00BB47C8">
        <w:rPr>
          <w:rFonts w:ascii="Arial" w:hAnsi="Arial"/>
          <w:sz w:val="24"/>
          <w:szCs w:val="24"/>
        </w:rPr>
        <w:t xml:space="preserve"> муниципального округа Курганской области – в 1 экземпляре;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оригинал сведений, подтверждающих факт проживания ребёнка в малоимущей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семье для детей, проживающих в малоимущих семьях – в 1 экземпляре;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оригинал сведений, подтверждающих установление опеки (попечительства) для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детей, оставшихся без попечения родителей, детей-сирот – в 1 экземпляре.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– оригинал сведений, подтверждающих факт установления инвалидности, для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д</w:t>
      </w:r>
      <w:r w:rsidRPr="00BB47C8">
        <w:rPr>
          <w:rFonts w:ascii="Arial" w:hAnsi="Arial"/>
          <w:sz w:val="24"/>
          <w:szCs w:val="24"/>
        </w:rPr>
        <w:t>е</w:t>
      </w:r>
      <w:r w:rsidRPr="00BB47C8">
        <w:rPr>
          <w:rFonts w:ascii="Arial" w:hAnsi="Arial"/>
          <w:sz w:val="24"/>
          <w:szCs w:val="24"/>
        </w:rPr>
        <w:t>тей-инвалидов - в 1 экземпляре.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Pr="00BB47C8">
        <w:rPr>
          <w:rFonts w:ascii="Arial" w:hAnsi="Arial"/>
          <w:sz w:val="24"/>
          <w:szCs w:val="24"/>
        </w:rPr>
        <w:t>В перечень документов, необходимых для предоставления муниципальной услуги,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 xml:space="preserve">которые находятся в распоряжении государственных органов, органов местного </w:t>
      </w:r>
      <w:r>
        <w:rPr>
          <w:rFonts w:ascii="Arial" w:hAnsi="Arial"/>
          <w:sz w:val="24"/>
          <w:szCs w:val="24"/>
        </w:rPr>
        <w:t>сам</w:t>
      </w:r>
      <w:r>
        <w:rPr>
          <w:rFonts w:ascii="Arial" w:hAnsi="Arial"/>
          <w:sz w:val="24"/>
          <w:szCs w:val="24"/>
        </w:rPr>
        <w:t>о</w:t>
      </w:r>
      <w:r>
        <w:rPr>
          <w:rFonts w:ascii="Arial" w:hAnsi="Arial"/>
          <w:sz w:val="24"/>
          <w:szCs w:val="24"/>
        </w:rPr>
        <w:t>управления</w:t>
      </w:r>
      <w:r w:rsidRPr="00BB47C8">
        <w:rPr>
          <w:rFonts w:ascii="Arial" w:hAnsi="Arial"/>
          <w:sz w:val="24"/>
          <w:szCs w:val="24"/>
        </w:rPr>
        <w:t xml:space="preserve"> и иных организаций, запрашиваемых в рамках межведомственного информ</w:t>
      </w:r>
      <w:r w:rsidRPr="00BB47C8">
        <w:rPr>
          <w:rFonts w:ascii="Arial" w:hAnsi="Arial"/>
          <w:sz w:val="24"/>
          <w:szCs w:val="24"/>
        </w:rPr>
        <w:t>а</w:t>
      </w:r>
      <w:r w:rsidRPr="00BB47C8">
        <w:rPr>
          <w:rFonts w:ascii="Arial" w:hAnsi="Arial"/>
          <w:sz w:val="24"/>
          <w:szCs w:val="24"/>
        </w:rPr>
        <w:t>ционного взаимодействия и которые заявитель вправе представить по собственной ин</w:t>
      </w:r>
      <w:r w:rsidRPr="00BB47C8">
        <w:rPr>
          <w:rFonts w:ascii="Arial" w:hAnsi="Arial"/>
          <w:sz w:val="24"/>
          <w:szCs w:val="24"/>
        </w:rPr>
        <w:t>и</w:t>
      </w:r>
      <w:r w:rsidRPr="00BB47C8">
        <w:rPr>
          <w:rFonts w:ascii="Arial" w:hAnsi="Arial"/>
          <w:sz w:val="24"/>
          <w:szCs w:val="24"/>
        </w:rPr>
        <w:t>циативе, для под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услуги «Предоставление путёвок в лагеря» входит: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 xml:space="preserve">- оригинал документа, подтверждающего проживание ребенка на территории </w:t>
      </w:r>
      <w:r>
        <w:rPr>
          <w:rFonts w:ascii="Arial" w:hAnsi="Arial"/>
          <w:sz w:val="24"/>
          <w:szCs w:val="24"/>
        </w:rPr>
        <w:t>М</w:t>
      </w:r>
      <w:r>
        <w:rPr>
          <w:rFonts w:ascii="Arial" w:hAnsi="Arial"/>
          <w:sz w:val="24"/>
          <w:szCs w:val="24"/>
        </w:rPr>
        <w:t>а</w:t>
      </w:r>
      <w:r>
        <w:rPr>
          <w:rFonts w:ascii="Arial" w:hAnsi="Arial"/>
          <w:sz w:val="24"/>
          <w:szCs w:val="24"/>
        </w:rPr>
        <w:t>кушинского</w:t>
      </w:r>
      <w:r w:rsidRPr="00BB47C8">
        <w:rPr>
          <w:rFonts w:ascii="Arial" w:hAnsi="Arial"/>
          <w:sz w:val="24"/>
          <w:szCs w:val="24"/>
        </w:rPr>
        <w:t xml:space="preserve"> муниципального округа Курганской области – в 1 экземпляре.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2.7.2. Непредставление заявителем документа, указанного в пункте 2.7.1 настоящ</w:t>
      </w:r>
      <w:r w:rsidRPr="00BB47C8">
        <w:rPr>
          <w:rFonts w:ascii="Arial" w:hAnsi="Arial"/>
          <w:sz w:val="24"/>
          <w:szCs w:val="24"/>
        </w:rPr>
        <w:t>е</w:t>
      </w:r>
      <w:r w:rsidRPr="00BB47C8">
        <w:rPr>
          <w:rFonts w:ascii="Arial" w:hAnsi="Arial"/>
          <w:sz w:val="24"/>
          <w:szCs w:val="24"/>
        </w:rPr>
        <w:t>го регламента, не является основанием для отказа в предоставлении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муниципальной у</w:t>
      </w:r>
      <w:r w:rsidRPr="00BB47C8">
        <w:rPr>
          <w:rFonts w:ascii="Arial" w:hAnsi="Arial"/>
          <w:sz w:val="24"/>
          <w:szCs w:val="24"/>
        </w:rPr>
        <w:t>с</w:t>
      </w:r>
      <w:r w:rsidRPr="00BB47C8">
        <w:rPr>
          <w:rFonts w:ascii="Arial" w:hAnsi="Arial"/>
          <w:sz w:val="24"/>
          <w:szCs w:val="24"/>
        </w:rPr>
        <w:t>луги.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В случае если документ, указанный в пункте 2.7.1 настоящего регламента, не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пре</w:t>
      </w:r>
      <w:r w:rsidRPr="00BB47C8">
        <w:rPr>
          <w:rFonts w:ascii="Arial" w:hAnsi="Arial"/>
          <w:sz w:val="24"/>
          <w:szCs w:val="24"/>
        </w:rPr>
        <w:t>д</w:t>
      </w:r>
      <w:r w:rsidRPr="00BB47C8">
        <w:rPr>
          <w:rFonts w:ascii="Arial" w:hAnsi="Arial"/>
          <w:sz w:val="24"/>
          <w:szCs w:val="24"/>
        </w:rPr>
        <w:t>ставлен заявителем, специалист Отдела образования, ответственный за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предоставление услуги, запрашивает его в порядке межведомственного информационного взаимодейс</w:t>
      </w:r>
      <w:r w:rsidRPr="00BB47C8">
        <w:rPr>
          <w:rFonts w:ascii="Arial" w:hAnsi="Arial"/>
          <w:sz w:val="24"/>
          <w:szCs w:val="24"/>
        </w:rPr>
        <w:t>т</w:t>
      </w:r>
      <w:r w:rsidRPr="00BB47C8">
        <w:rPr>
          <w:rFonts w:ascii="Arial" w:hAnsi="Arial"/>
          <w:sz w:val="24"/>
          <w:szCs w:val="24"/>
        </w:rPr>
        <w:t>вия.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2.7.3. Специалисты</w:t>
      </w:r>
      <w:r>
        <w:rPr>
          <w:rFonts w:ascii="Arial" w:hAnsi="Arial"/>
          <w:sz w:val="24"/>
          <w:szCs w:val="24"/>
        </w:rPr>
        <w:t xml:space="preserve"> Отдела образования, Учреждений </w:t>
      </w:r>
      <w:r w:rsidRPr="00BB47C8">
        <w:rPr>
          <w:rFonts w:ascii="Arial" w:hAnsi="Arial"/>
          <w:sz w:val="24"/>
          <w:szCs w:val="24"/>
        </w:rPr>
        <w:t>не вправе требовать от за</w:t>
      </w:r>
      <w:r w:rsidRPr="00BB47C8">
        <w:rPr>
          <w:rFonts w:ascii="Arial" w:hAnsi="Arial"/>
          <w:sz w:val="24"/>
          <w:szCs w:val="24"/>
        </w:rPr>
        <w:t>я</w:t>
      </w:r>
      <w:r w:rsidRPr="00BB47C8">
        <w:rPr>
          <w:rFonts w:ascii="Arial" w:hAnsi="Arial"/>
          <w:sz w:val="24"/>
          <w:szCs w:val="24"/>
        </w:rPr>
        <w:t>вителя: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 xml:space="preserve">− представления документов и информации или осуществления действий, </w:t>
      </w:r>
      <w:r>
        <w:rPr>
          <w:rFonts w:ascii="Arial" w:hAnsi="Arial"/>
          <w:sz w:val="24"/>
          <w:szCs w:val="24"/>
        </w:rPr>
        <w:t>пре</w:t>
      </w:r>
      <w:r>
        <w:rPr>
          <w:rFonts w:ascii="Arial" w:hAnsi="Arial"/>
          <w:sz w:val="24"/>
          <w:szCs w:val="24"/>
        </w:rPr>
        <w:t>д</w:t>
      </w:r>
      <w:r>
        <w:rPr>
          <w:rFonts w:ascii="Arial" w:hAnsi="Arial"/>
          <w:sz w:val="24"/>
          <w:szCs w:val="24"/>
        </w:rPr>
        <w:t>ставление</w:t>
      </w:r>
      <w:r w:rsidRPr="00BB47C8">
        <w:rPr>
          <w:rFonts w:ascii="Arial" w:hAnsi="Arial"/>
          <w:sz w:val="24"/>
          <w:szCs w:val="24"/>
        </w:rPr>
        <w:t xml:space="preserve"> или осуществление которых не предусмотрено нормативными правовыми а</w:t>
      </w:r>
      <w:r w:rsidRPr="00BB47C8">
        <w:rPr>
          <w:rFonts w:ascii="Arial" w:hAnsi="Arial"/>
          <w:sz w:val="24"/>
          <w:szCs w:val="24"/>
        </w:rPr>
        <w:t>к</w:t>
      </w:r>
      <w:r w:rsidRPr="00BB47C8">
        <w:rPr>
          <w:rFonts w:ascii="Arial" w:hAnsi="Arial"/>
          <w:sz w:val="24"/>
          <w:szCs w:val="24"/>
        </w:rPr>
        <w:t>тами, регулирующими отношения, возникающие в связи с предоставлением муниципал</w:t>
      </w:r>
      <w:r w:rsidRPr="00BB47C8">
        <w:rPr>
          <w:rFonts w:ascii="Arial" w:hAnsi="Arial"/>
          <w:sz w:val="24"/>
          <w:szCs w:val="24"/>
        </w:rPr>
        <w:t>ь</w:t>
      </w:r>
      <w:r w:rsidRPr="00BB47C8">
        <w:rPr>
          <w:rFonts w:ascii="Arial" w:hAnsi="Arial"/>
          <w:sz w:val="24"/>
          <w:szCs w:val="24"/>
        </w:rPr>
        <w:t>ной услуги;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− представления документов и информации, в том числе подтверждающих внес</w:t>
      </w:r>
      <w:r w:rsidRPr="00BB47C8">
        <w:rPr>
          <w:rFonts w:ascii="Arial" w:hAnsi="Arial"/>
          <w:sz w:val="24"/>
          <w:szCs w:val="24"/>
        </w:rPr>
        <w:t>е</w:t>
      </w:r>
      <w:r w:rsidRPr="00BB47C8">
        <w:rPr>
          <w:rFonts w:ascii="Arial" w:hAnsi="Arial"/>
          <w:sz w:val="24"/>
          <w:szCs w:val="24"/>
        </w:rPr>
        <w:t xml:space="preserve">ние заявителем платы за предоставление муниципальной услуги, которые находятся в распоряжении органов, предоставляющих </w:t>
      </w:r>
      <w:r>
        <w:rPr>
          <w:rFonts w:ascii="Arial" w:hAnsi="Arial"/>
          <w:sz w:val="24"/>
          <w:szCs w:val="24"/>
        </w:rPr>
        <w:t xml:space="preserve">государственные услуги, органов, </w:t>
      </w:r>
      <w:r w:rsidRPr="00BB47C8">
        <w:rPr>
          <w:rFonts w:ascii="Arial" w:hAnsi="Arial"/>
          <w:sz w:val="24"/>
          <w:szCs w:val="24"/>
        </w:rPr>
        <w:t>предоста</w:t>
      </w:r>
      <w:r w:rsidRPr="00BB47C8">
        <w:rPr>
          <w:rFonts w:ascii="Arial" w:hAnsi="Arial"/>
          <w:sz w:val="24"/>
          <w:szCs w:val="24"/>
        </w:rPr>
        <w:t>в</w:t>
      </w:r>
      <w:r w:rsidRPr="00BB47C8">
        <w:rPr>
          <w:rFonts w:ascii="Arial" w:hAnsi="Arial"/>
          <w:sz w:val="24"/>
          <w:szCs w:val="24"/>
        </w:rPr>
        <w:t>ляющих муниципальные услуги, иных государственных органов, органов местного сам</w:t>
      </w:r>
      <w:r w:rsidRPr="00BB47C8">
        <w:rPr>
          <w:rFonts w:ascii="Arial" w:hAnsi="Arial"/>
          <w:sz w:val="24"/>
          <w:szCs w:val="24"/>
        </w:rPr>
        <w:t>о</w:t>
      </w:r>
      <w:r w:rsidRPr="00BB47C8">
        <w:rPr>
          <w:rFonts w:ascii="Arial" w:hAnsi="Arial"/>
          <w:sz w:val="24"/>
          <w:szCs w:val="24"/>
        </w:rPr>
        <w:t>управления либо подведомственных государственным органам или органам местного с</w:t>
      </w:r>
      <w:r w:rsidRPr="00BB47C8">
        <w:rPr>
          <w:rFonts w:ascii="Arial" w:hAnsi="Arial"/>
          <w:sz w:val="24"/>
          <w:szCs w:val="24"/>
        </w:rPr>
        <w:t>а</w:t>
      </w:r>
      <w:r w:rsidRPr="00BB47C8">
        <w:rPr>
          <w:rFonts w:ascii="Arial" w:hAnsi="Arial"/>
          <w:sz w:val="24"/>
          <w:szCs w:val="24"/>
        </w:rPr>
        <w:t>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</w:t>
      </w:r>
      <w:r w:rsidRPr="00BB47C8">
        <w:rPr>
          <w:rFonts w:ascii="Arial" w:hAnsi="Arial"/>
          <w:sz w:val="24"/>
          <w:szCs w:val="24"/>
        </w:rPr>
        <w:t>о</w:t>
      </w:r>
      <w:r w:rsidRPr="00BB47C8">
        <w:rPr>
          <w:rFonts w:ascii="Arial" w:hAnsi="Arial"/>
          <w:sz w:val="24"/>
          <w:szCs w:val="24"/>
        </w:rPr>
        <w:t>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</w:t>
      </w:r>
      <w:r w:rsidRPr="00BB47C8">
        <w:rPr>
          <w:rFonts w:ascii="Arial" w:hAnsi="Arial"/>
          <w:sz w:val="24"/>
          <w:szCs w:val="24"/>
        </w:rPr>
        <w:t>а</w:t>
      </w:r>
      <w:r w:rsidRPr="00BB47C8">
        <w:rPr>
          <w:rFonts w:ascii="Arial" w:hAnsi="Arial"/>
          <w:sz w:val="24"/>
          <w:szCs w:val="24"/>
        </w:rPr>
        <w:t>ми, за исключением документов, включённых в определённый частью 6 статьи 7 Фед</w:t>
      </w:r>
      <w:r w:rsidRPr="00BB47C8">
        <w:rPr>
          <w:rFonts w:ascii="Arial" w:hAnsi="Arial"/>
          <w:sz w:val="24"/>
          <w:szCs w:val="24"/>
        </w:rPr>
        <w:t>е</w:t>
      </w:r>
      <w:r w:rsidRPr="00BB47C8">
        <w:rPr>
          <w:rFonts w:ascii="Arial" w:hAnsi="Arial"/>
          <w:sz w:val="24"/>
          <w:szCs w:val="24"/>
        </w:rPr>
        <w:t>рального закона № 210-ФЗ перечень документов. Заявитель вправе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>представить указа</w:t>
      </w:r>
      <w:r w:rsidRPr="00BB47C8">
        <w:rPr>
          <w:rFonts w:ascii="Arial" w:hAnsi="Arial"/>
          <w:sz w:val="24"/>
          <w:szCs w:val="24"/>
        </w:rPr>
        <w:t>н</w:t>
      </w:r>
      <w:r w:rsidRPr="00BB47C8">
        <w:rPr>
          <w:rFonts w:ascii="Arial" w:hAnsi="Arial"/>
          <w:sz w:val="24"/>
          <w:szCs w:val="24"/>
        </w:rPr>
        <w:t>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C92A5D" w:rsidRPr="00BB47C8" w:rsidRDefault="00C92A5D" w:rsidP="005D2E51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>− осуществления действий, в том числе согласований, необходимых для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 xml:space="preserve">получения муниципальных услуг и связанных с обращением в иные государственные </w:t>
      </w:r>
      <w:r>
        <w:rPr>
          <w:rFonts w:ascii="Arial" w:hAnsi="Arial"/>
          <w:sz w:val="24"/>
          <w:szCs w:val="24"/>
        </w:rPr>
        <w:t>органы</w:t>
      </w:r>
      <w:r w:rsidRPr="00BB47C8">
        <w:rPr>
          <w:rFonts w:ascii="Arial" w:hAnsi="Arial"/>
          <w:sz w:val="24"/>
          <w:szCs w:val="24"/>
        </w:rPr>
        <w:t>, органы местного самоуправления, организации, за исключением получения услуг</w:t>
      </w:r>
      <w:r>
        <w:rPr>
          <w:rFonts w:ascii="Arial" w:hAnsi="Arial"/>
          <w:sz w:val="24"/>
          <w:szCs w:val="24"/>
        </w:rPr>
        <w:t xml:space="preserve"> </w:t>
      </w:r>
      <w:r w:rsidRPr="00BB47C8">
        <w:rPr>
          <w:rFonts w:ascii="Arial" w:hAnsi="Arial"/>
          <w:sz w:val="24"/>
          <w:szCs w:val="24"/>
        </w:rPr>
        <w:t xml:space="preserve">и получения документов и информации, предоставляемых в результате предоставления таких услуг, включённых в перечни, указанные в части 1 статьи 9 Федерального закона № 210-ФЗ; </w:t>
      </w:r>
    </w:p>
    <w:p w:rsidR="00C92A5D" w:rsidRPr="004E5EF1" w:rsidRDefault="00C92A5D" w:rsidP="004E5EF1">
      <w:pPr>
        <w:tabs>
          <w:tab w:val="left" w:pos="0"/>
        </w:tabs>
        <w:ind w:firstLine="700"/>
        <w:jc w:val="both"/>
        <w:rPr>
          <w:rFonts w:ascii="Arial" w:hAnsi="Arial"/>
        </w:rPr>
      </w:pPr>
      <w:r w:rsidRPr="00BB47C8">
        <w:rPr>
          <w:rFonts w:ascii="Arial" w:hAnsi="Arial"/>
          <w:sz w:val="24"/>
          <w:szCs w:val="24"/>
        </w:rPr>
        <w:t xml:space="preserve">− представления документов и информации, отсутствие и (или) недостоверность </w:t>
      </w:r>
      <w:r>
        <w:rPr>
          <w:rFonts w:ascii="Arial" w:hAnsi="Arial"/>
          <w:sz w:val="24"/>
          <w:szCs w:val="24"/>
        </w:rPr>
        <w:t>которых</w:t>
      </w:r>
      <w:r w:rsidRPr="00BB47C8">
        <w:rPr>
          <w:rFonts w:ascii="Arial" w:hAnsi="Arial"/>
          <w:sz w:val="24"/>
          <w:szCs w:val="24"/>
        </w:rPr>
        <w:t xml:space="preserve">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</w:t>
      </w:r>
      <w:r>
        <w:rPr>
          <w:rFonts w:ascii="Arial" w:hAnsi="Arial"/>
          <w:sz w:val="24"/>
          <w:szCs w:val="24"/>
        </w:rPr>
        <w:t>усл</w:t>
      </w:r>
      <w:r>
        <w:rPr>
          <w:rFonts w:ascii="Arial" w:hAnsi="Arial"/>
          <w:sz w:val="24"/>
          <w:szCs w:val="24"/>
        </w:rPr>
        <w:t>у</w:t>
      </w:r>
      <w:r>
        <w:rPr>
          <w:rFonts w:ascii="Arial" w:hAnsi="Arial"/>
          <w:sz w:val="24"/>
          <w:szCs w:val="24"/>
        </w:rPr>
        <w:t>ги</w:t>
      </w:r>
      <w:r w:rsidRPr="00BB47C8">
        <w:rPr>
          <w:rFonts w:ascii="Arial" w:hAnsi="Arial"/>
          <w:sz w:val="24"/>
          <w:szCs w:val="24"/>
        </w:rPr>
        <w:t>, за исключением случаев, предусмотренных пунктом 4 части 1 статьи 7 Федерального закона № 210-ФЗ.</w:t>
      </w:r>
    </w:p>
    <w:p w:rsidR="00C92A5D" w:rsidRPr="00BB47C8" w:rsidRDefault="00C92A5D" w:rsidP="00AD5957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8. </w:t>
      </w:r>
      <w:r w:rsidRPr="00BB47C8">
        <w:rPr>
          <w:rFonts w:ascii="Arial" w:hAnsi="Arial"/>
          <w:b/>
          <w:sz w:val="24"/>
          <w:szCs w:val="24"/>
        </w:rPr>
        <w:t>Исчерпывающие перечни оснований для отказа в приёме документов,</w:t>
      </w:r>
    </w:p>
    <w:p w:rsidR="00C92A5D" w:rsidRDefault="00C92A5D" w:rsidP="00AD5957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b/>
          <w:sz w:val="24"/>
          <w:szCs w:val="24"/>
        </w:rPr>
        <w:t>необходимых для пред</w:t>
      </w:r>
      <w:r>
        <w:rPr>
          <w:rFonts w:ascii="Arial" w:hAnsi="Arial"/>
          <w:b/>
          <w:sz w:val="24"/>
          <w:szCs w:val="24"/>
        </w:rPr>
        <w:t>оставления муниципальной услуги</w:t>
      </w:r>
    </w:p>
    <w:p w:rsidR="00C92A5D" w:rsidRPr="004E5EF1" w:rsidRDefault="00C92A5D" w:rsidP="00AD5957">
      <w:pPr>
        <w:tabs>
          <w:tab w:val="left" w:pos="0"/>
        </w:tabs>
        <w:jc w:val="both"/>
        <w:rPr>
          <w:rFonts w:ascii="Arial" w:hAnsi="Arial"/>
        </w:rPr>
      </w:pP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2.8.1. Основания для отказа в приёме документов, необходимых для предоста</w:t>
      </w:r>
      <w:r w:rsidRPr="00BB47C8">
        <w:rPr>
          <w:rFonts w:ascii="Arial" w:hAnsi="Arial"/>
          <w:spacing w:val="2"/>
          <w:sz w:val="24"/>
          <w:szCs w:val="24"/>
        </w:rPr>
        <w:t>в</w:t>
      </w:r>
      <w:r w:rsidRPr="00BB47C8">
        <w:rPr>
          <w:rFonts w:ascii="Arial" w:hAnsi="Arial"/>
          <w:spacing w:val="2"/>
          <w:sz w:val="24"/>
          <w:szCs w:val="24"/>
        </w:rPr>
        <w:t>ления муниципальной услуги, отсутствуют.</w:t>
      </w: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2.8.2. Основанием для приостановления предоставления муниципальной услуги является наступление форс-мажорных обстоятельств, к которым относятся:</w:t>
      </w: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болезнь ребёнка, требующая амбулаторного лечения, лечения в условиях ст</w:t>
      </w:r>
      <w:r w:rsidRPr="00BB47C8">
        <w:rPr>
          <w:rFonts w:ascii="Arial" w:hAnsi="Arial"/>
          <w:spacing w:val="2"/>
          <w:sz w:val="24"/>
          <w:szCs w:val="24"/>
        </w:rPr>
        <w:t>а</w:t>
      </w:r>
      <w:r w:rsidRPr="00BB47C8">
        <w:rPr>
          <w:rFonts w:ascii="Arial" w:hAnsi="Arial"/>
          <w:spacing w:val="2"/>
          <w:sz w:val="24"/>
          <w:szCs w:val="24"/>
        </w:rPr>
        <w:t>ционара;</w:t>
      </w: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изменение сроков заезда в лагерь, в санаторно-курортную организацию;</w:t>
      </w: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обстоятельства непреодолимой силы (стихийное бедствие, военные действия, эпидемия).</w:t>
      </w: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2.8.3. Основаниями для отказа в предоставлении муниципальной услуги являю</w:t>
      </w:r>
      <w:r w:rsidRPr="00BB47C8">
        <w:rPr>
          <w:rFonts w:ascii="Arial" w:hAnsi="Arial"/>
          <w:spacing w:val="2"/>
          <w:sz w:val="24"/>
          <w:szCs w:val="24"/>
        </w:rPr>
        <w:t>т</w:t>
      </w:r>
      <w:r w:rsidRPr="00BB47C8">
        <w:rPr>
          <w:rFonts w:ascii="Arial" w:hAnsi="Arial"/>
          <w:spacing w:val="2"/>
          <w:sz w:val="24"/>
          <w:szCs w:val="24"/>
        </w:rPr>
        <w:t>ся:</w:t>
      </w: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заявитель не соответствует категории, указанной в пункте 1.2.1 настоящего ре</w:t>
      </w:r>
      <w:r w:rsidRPr="00BB47C8">
        <w:rPr>
          <w:rFonts w:ascii="Arial" w:hAnsi="Arial"/>
          <w:spacing w:val="2"/>
          <w:sz w:val="24"/>
          <w:szCs w:val="24"/>
        </w:rPr>
        <w:t>г</w:t>
      </w:r>
      <w:r w:rsidRPr="00BB47C8">
        <w:rPr>
          <w:rFonts w:ascii="Arial" w:hAnsi="Arial"/>
          <w:spacing w:val="2"/>
          <w:sz w:val="24"/>
          <w:szCs w:val="24"/>
        </w:rPr>
        <w:t>ламента;</w:t>
      </w: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не представлены документы, предусмотренные пунктом 2.6.5 настоящего ре</w:t>
      </w:r>
      <w:r w:rsidRPr="00BB47C8">
        <w:rPr>
          <w:rFonts w:ascii="Arial" w:hAnsi="Arial"/>
          <w:spacing w:val="2"/>
          <w:sz w:val="24"/>
          <w:szCs w:val="24"/>
        </w:rPr>
        <w:t>г</w:t>
      </w:r>
      <w:r w:rsidRPr="00BB47C8">
        <w:rPr>
          <w:rFonts w:ascii="Arial" w:hAnsi="Arial"/>
          <w:spacing w:val="2"/>
          <w:sz w:val="24"/>
          <w:szCs w:val="24"/>
        </w:rPr>
        <w:t>ламента;</w:t>
      </w:r>
    </w:p>
    <w:p w:rsidR="00C92A5D" w:rsidRPr="00BB47C8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spacing w:val="2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отсутствие свободных путёвок по заявленному направлению;</w:t>
      </w:r>
    </w:p>
    <w:p w:rsidR="00C92A5D" w:rsidRPr="00C92B74" w:rsidRDefault="00C92A5D" w:rsidP="004E5EF1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/>
          <w:b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>− несоответствие возрастной категории ребенка.</w:t>
      </w:r>
    </w:p>
    <w:p w:rsidR="00C92A5D" w:rsidRPr="004E5EF1" w:rsidRDefault="00C92A5D" w:rsidP="00AD5957">
      <w:pPr>
        <w:jc w:val="both"/>
        <w:rPr>
          <w:rFonts w:ascii="Arial" w:hAnsi="Arial"/>
        </w:rPr>
      </w:pP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9. Перечень услуг, которые являются необходимыми и обязательными </w:t>
      </w:r>
    </w:p>
    <w:p w:rsidR="00C92A5D" w:rsidRPr="00C92B74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для предоставления муниципальной услуги</w:t>
      </w:r>
    </w:p>
    <w:p w:rsidR="00C92A5D" w:rsidRPr="004E5EF1" w:rsidRDefault="00C92A5D" w:rsidP="00AD5957">
      <w:pPr>
        <w:rPr>
          <w:rFonts w:ascii="Arial" w:hAnsi="Arial"/>
        </w:rPr>
      </w:pPr>
    </w:p>
    <w:p w:rsidR="00C92A5D" w:rsidRPr="00BB47C8" w:rsidRDefault="00C92A5D" w:rsidP="00AD5957">
      <w:pPr>
        <w:tabs>
          <w:tab w:val="left" w:pos="3416"/>
        </w:tabs>
        <w:ind w:firstLine="72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z w:val="24"/>
          <w:szCs w:val="24"/>
        </w:rPr>
        <w:t xml:space="preserve">Необходимыми и обязательными услугами для предоставления муниципальной </w:t>
      </w:r>
    </w:p>
    <w:p w:rsidR="00C92A5D" w:rsidRPr="004E5EF1" w:rsidRDefault="00C92A5D" w:rsidP="00AD5957">
      <w:pPr>
        <w:tabs>
          <w:tab w:val="left" w:pos="3416"/>
        </w:tabs>
        <w:ind w:firstLine="720"/>
        <w:jc w:val="both"/>
        <w:rPr>
          <w:rFonts w:ascii="Arial" w:hAnsi="Arial"/>
        </w:rPr>
      </w:pPr>
      <w:r w:rsidRPr="00BB47C8">
        <w:rPr>
          <w:rFonts w:ascii="Arial" w:hAnsi="Arial"/>
          <w:sz w:val="24"/>
          <w:szCs w:val="24"/>
        </w:rPr>
        <w:t>услуги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268"/>
        <w:gridCol w:w="4323"/>
        <w:gridCol w:w="3000"/>
      </w:tblGrid>
      <w:tr w:rsidR="00C92A5D" w:rsidRPr="00EE133F" w:rsidTr="004E5EF1">
        <w:tc>
          <w:tcPr>
            <w:tcW w:w="817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№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Наименование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необходимой и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обязательной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>услуги</w:t>
            </w:r>
          </w:p>
        </w:tc>
        <w:tc>
          <w:tcPr>
            <w:tcW w:w="4323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Сведения о документе,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выдаваемом в результате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оказания необходимой и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>обязательной услуги</w:t>
            </w:r>
          </w:p>
        </w:tc>
        <w:tc>
          <w:tcPr>
            <w:tcW w:w="3000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Сведения о платности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или бесплатности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 xml:space="preserve">необходимой и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>обязательной услуги</w:t>
            </w:r>
          </w:p>
        </w:tc>
      </w:tr>
      <w:tr w:rsidR="00C92A5D" w:rsidRPr="00EE133F" w:rsidTr="004E5EF1">
        <w:tc>
          <w:tcPr>
            <w:tcW w:w="817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66D98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</w:tr>
      <w:tr w:rsidR="00C92A5D" w:rsidRPr="00EE133F" w:rsidTr="004E5EF1">
        <w:tc>
          <w:tcPr>
            <w:tcW w:w="817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 xml:space="preserve">Предоставление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 xml:space="preserve">медицинских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>справок</w:t>
            </w:r>
          </w:p>
        </w:tc>
        <w:tc>
          <w:tcPr>
            <w:tcW w:w="4323" w:type="dxa"/>
          </w:tcPr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 xml:space="preserve">Медицинская справка о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 xml:space="preserve">состоянии здоровья ребенка,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 xml:space="preserve">отъезжающего в организацию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 xml:space="preserve">отдыха детей и их оздоровления </w:t>
            </w:r>
          </w:p>
          <w:p w:rsidR="00C92A5D" w:rsidRPr="00966D98" w:rsidRDefault="00C92A5D" w:rsidP="00C00179">
            <w:pPr>
              <w:tabs>
                <w:tab w:val="left" w:pos="3416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>(форма № 079/у)</w:t>
            </w:r>
          </w:p>
        </w:tc>
        <w:tc>
          <w:tcPr>
            <w:tcW w:w="3000" w:type="dxa"/>
          </w:tcPr>
          <w:p w:rsidR="00C92A5D" w:rsidRPr="00966D98" w:rsidRDefault="00C92A5D" w:rsidP="00C00179">
            <w:pPr>
              <w:tabs>
                <w:tab w:val="left" w:pos="3416"/>
              </w:tabs>
              <w:ind w:left="34" w:hanging="34"/>
              <w:jc w:val="both"/>
              <w:rPr>
                <w:rFonts w:ascii="Arial" w:hAnsi="Arial"/>
                <w:sz w:val="24"/>
                <w:szCs w:val="24"/>
              </w:rPr>
            </w:pPr>
            <w:r w:rsidRPr="00966D98">
              <w:rPr>
                <w:rFonts w:ascii="Arial" w:hAnsi="Arial"/>
                <w:sz w:val="24"/>
                <w:szCs w:val="24"/>
              </w:rPr>
              <w:t>Бесплатно</w:t>
            </w:r>
          </w:p>
        </w:tc>
      </w:tr>
    </w:tbl>
    <w:p w:rsidR="00C92A5D" w:rsidRPr="004E5EF1" w:rsidRDefault="00C92A5D" w:rsidP="00AD5957">
      <w:pPr>
        <w:jc w:val="center"/>
        <w:rPr>
          <w:rFonts w:ascii="Arial" w:hAnsi="Arial"/>
        </w:rPr>
      </w:pP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10. Порядок, размер и основания взимания платы за предоставление 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муниципальной услуги</w:t>
      </w:r>
    </w:p>
    <w:p w:rsidR="00C92A5D" w:rsidRPr="004E5EF1" w:rsidRDefault="00C92A5D" w:rsidP="00AD5957">
      <w:pPr>
        <w:jc w:val="both"/>
        <w:rPr>
          <w:rFonts w:ascii="Arial" w:hAnsi="Arial"/>
        </w:rPr>
      </w:pPr>
    </w:p>
    <w:p w:rsidR="00C92A5D" w:rsidRPr="00C92B74" w:rsidRDefault="00C92A5D" w:rsidP="004E5EF1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2.10.1. </w:t>
      </w:r>
      <w:r w:rsidRPr="00C92B74">
        <w:rPr>
          <w:rFonts w:ascii="Arial" w:hAnsi="Arial"/>
          <w:sz w:val="24"/>
          <w:szCs w:val="24"/>
        </w:rPr>
        <w:t xml:space="preserve">Предоставление муниципальной услуги «Организация отдыха </w:t>
      </w:r>
      <w:r>
        <w:rPr>
          <w:rFonts w:ascii="Arial" w:hAnsi="Arial"/>
          <w:sz w:val="24"/>
          <w:szCs w:val="24"/>
        </w:rPr>
        <w:t>детей</w:t>
      </w:r>
      <w:r w:rsidRPr="00C92B74">
        <w:rPr>
          <w:rFonts w:ascii="Arial" w:hAnsi="Arial"/>
          <w:sz w:val="24"/>
          <w:szCs w:val="24"/>
        </w:rPr>
        <w:t xml:space="preserve"> в кан</w:t>
      </w:r>
      <w:r w:rsidRPr="00C92B74">
        <w:rPr>
          <w:rFonts w:ascii="Arial" w:hAnsi="Arial"/>
          <w:sz w:val="24"/>
          <w:szCs w:val="24"/>
        </w:rPr>
        <w:t>и</w:t>
      </w:r>
      <w:r w:rsidRPr="00C92B74">
        <w:rPr>
          <w:rFonts w:ascii="Arial" w:hAnsi="Arial"/>
          <w:sz w:val="24"/>
          <w:szCs w:val="24"/>
        </w:rPr>
        <w:t>кулярное время в оздоровительных лагерях дневного пребывания» осуществляется без взимания платы.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11. Максимальный срок ожидания в очереди при подаче запроса 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о предоставлении муниципальной услуги</w:t>
      </w:r>
    </w:p>
    <w:p w:rsidR="00C92A5D" w:rsidRPr="0063204A" w:rsidRDefault="00C92A5D" w:rsidP="00AD5957">
      <w:pPr>
        <w:jc w:val="both"/>
        <w:rPr>
          <w:rFonts w:ascii="Arial" w:hAnsi="Arial"/>
        </w:rPr>
      </w:pPr>
    </w:p>
    <w:p w:rsidR="00C92A5D" w:rsidRPr="007F7EDA" w:rsidRDefault="00C92A5D" w:rsidP="0063204A">
      <w:pPr>
        <w:tabs>
          <w:tab w:val="left" w:pos="3248"/>
        </w:tabs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7F7EDA">
        <w:rPr>
          <w:rFonts w:ascii="Arial" w:hAnsi="Arial"/>
          <w:spacing w:val="2"/>
          <w:sz w:val="24"/>
          <w:szCs w:val="24"/>
        </w:rPr>
        <w:t>2.11.1. Максимальное время ожидания в очереди при подаче запроса о предо</w:t>
      </w:r>
      <w:r w:rsidRPr="007F7EDA">
        <w:rPr>
          <w:rFonts w:ascii="Arial" w:hAnsi="Arial"/>
          <w:spacing w:val="2"/>
          <w:sz w:val="24"/>
          <w:szCs w:val="24"/>
        </w:rPr>
        <w:t>с</w:t>
      </w:r>
      <w:r w:rsidRPr="007F7EDA">
        <w:rPr>
          <w:rFonts w:ascii="Arial" w:hAnsi="Arial"/>
          <w:spacing w:val="2"/>
          <w:sz w:val="24"/>
          <w:szCs w:val="24"/>
        </w:rPr>
        <w:t>тавлении муниципальной услуги не должно превышать 15 минут.</w:t>
      </w:r>
    </w:p>
    <w:p w:rsidR="00C92A5D" w:rsidRDefault="00C92A5D" w:rsidP="0063204A">
      <w:pPr>
        <w:tabs>
          <w:tab w:val="left" w:pos="3248"/>
        </w:tabs>
        <w:ind w:firstLine="700"/>
        <w:jc w:val="both"/>
        <w:rPr>
          <w:rFonts w:ascii="Arial" w:hAnsi="Arial"/>
          <w:spacing w:val="2"/>
          <w:sz w:val="24"/>
          <w:szCs w:val="24"/>
        </w:rPr>
      </w:pPr>
      <w:r w:rsidRPr="007F7EDA">
        <w:rPr>
          <w:rFonts w:ascii="Arial" w:hAnsi="Arial"/>
          <w:spacing w:val="2"/>
          <w:sz w:val="24"/>
          <w:szCs w:val="24"/>
        </w:rPr>
        <w:t>2.11.2. Максимальное время ожидания в очереди при получении результата пр</w:t>
      </w:r>
      <w:r w:rsidRPr="007F7EDA">
        <w:rPr>
          <w:rFonts w:ascii="Arial" w:hAnsi="Arial"/>
          <w:spacing w:val="2"/>
          <w:sz w:val="24"/>
          <w:szCs w:val="24"/>
        </w:rPr>
        <w:t>е</w:t>
      </w:r>
      <w:r w:rsidRPr="007F7EDA">
        <w:rPr>
          <w:rFonts w:ascii="Arial" w:hAnsi="Arial"/>
          <w:spacing w:val="2"/>
          <w:sz w:val="24"/>
          <w:szCs w:val="24"/>
        </w:rPr>
        <w:t>доставления муниципальной услуги не должно превышать 15 минут.</w:t>
      </w:r>
    </w:p>
    <w:p w:rsidR="00C92A5D" w:rsidRPr="00104374" w:rsidRDefault="00C92A5D" w:rsidP="00AD5957">
      <w:pPr>
        <w:tabs>
          <w:tab w:val="left" w:pos="3248"/>
        </w:tabs>
        <w:jc w:val="both"/>
        <w:rPr>
          <w:rFonts w:ascii="Arial" w:hAnsi="Arial"/>
        </w:rPr>
      </w:pPr>
    </w:p>
    <w:p w:rsidR="00C92A5D" w:rsidRDefault="00C92A5D" w:rsidP="00AD5957">
      <w:pPr>
        <w:tabs>
          <w:tab w:val="left" w:pos="3248"/>
        </w:tabs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12. Срок и порядок регистрации запроса заявителя о предоставлении </w:t>
      </w:r>
    </w:p>
    <w:p w:rsidR="00C92A5D" w:rsidRPr="00C92B74" w:rsidRDefault="00C92A5D" w:rsidP="00AD5957">
      <w:pPr>
        <w:tabs>
          <w:tab w:val="left" w:pos="3248"/>
        </w:tabs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муниципальной услуги, в том числе в электронной форме</w:t>
      </w:r>
    </w:p>
    <w:p w:rsidR="00C92A5D" w:rsidRPr="00104374" w:rsidRDefault="00C92A5D" w:rsidP="00AD5957">
      <w:pPr>
        <w:tabs>
          <w:tab w:val="left" w:pos="3248"/>
        </w:tabs>
        <w:jc w:val="center"/>
        <w:rPr>
          <w:rFonts w:ascii="Arial" w:hAnsi="Arial"/>
        </w:rPr>
      </w:pPr>
    </w:p>
    <w:p w:rsidR="00C92A5D" w:rsidRPr="007F7EDA" w:rsidRDefault="00C92A5D" w:rsidP="00104374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2.12.1. </w:t>
      </w:r>
      <w:r w:rsidRPr="007F7EDA">
        <w:rPr>
          <w:rFonts w:ascii="Arial" w:hAnsi="Arial"/>
          <w:sz w:val="24"/>
          <w:szCs w:val="24"/>
        </w:rPr>
        <w:t>Заявление и документы, необходимые для предоставления муниципальной услуги,</w:t>
      </w:r>
      <w:r>
        <w:rPr>
          <w:rFonts w:ascii="Arial" w:hAnsi="Arial"/>
          <w:sz w:val="24"/>
          <w:szCs w:val="24"/>
        </w:rPr>
        <w:t xml:space="preserve"> </w:t>
      </w:r>
      <w:r w:rsidRPr="007F7EDA">
        <w:rPr>
          <w:rFonts w:ascii="Arial" w:hAnsi="Arial"/>
          <w:sz w:val="24"/>
          <w:szCs w:val="24"/>
        </w:rPr>
        <w:t>регистрируются в день их представления (поступления) в Отдел образования, У</w:t>
      </w:r>
      <w:r w:rsidRPr="007F7EDA">
        <w:rPr>
          <w:rFonts w:ascii="Arial" w:hAnsi="Arial"/>
          <w:sz w:val="24"/>
          <w:szCs w:val="24"/>
        </w:rPr>
        <w:t>ч</w:t>
      </w:r>
      <w:r w:rsidRPr="007F7EDA">
        <w:rPr>
          <w:rFonts w:ascii="Arial" w:hAnsi="Arial"/>
          <w:sz w:val="24"/>
          <w:szCs w:val="24"/>
        </w:rPr>
        <w:t>реждения в порядке, предусмотренном подразделом 3.2</w:t>
      </w:r>
      <w:r>
        <w:rPr>
          <w:rFonts w:ascii="Arial" w:hAnsi="Arial"/>
          <w:sz w:val="24"/>
          <w:szCs w:val="24"/>
        </w:rPr>
        <w:t xml:space="preserve"> </w:t>
      </w:r>
      <w:r w:rsidRPr="007F7EDA">
        <w:rPr>
          <w:rFonts w:ascii="Arial" w:hAnsi="Arial"/>
          <w:sz w:val="24"/>
          <w:szCs w:val="24"/>
        </w:rPr>
        <w:t xml:space="preserve">настоящего регламента, в день их </w:t>
      </w:r>
      <w:r>
        <w:rPr>
          <w:rFonts w:ascii="Arial" w:hAnsi="Arial"/>
          <w:sz w:val="24"/>
          <w:szCs w:val="24"/>
        </w:rPr>
        <w:t>поступления</w:t>
      </w:r>
      <w:r w:rsidRPr="007F7EDA">
        <w:rPr>
          <w:rFonts w:ascii="Arial" w:hAnsi="Arial"/>
          <w:sz w:val="24"/>
          <w:szCs w:val="24"/>
        </w:rPr>
        <w:t xml:space="preserve"> в течение 15 минут.</w:t>
      </w:r>
    </w:p>
    <w:p w:rsidR="00C92A5D" w:rsidRDefault="00C92A5D" w:rsidP="00104374">
      <w:pPr>
        <w:ind w:firstLine="700"/>
        <w:jc w:val="both"/>
        <w:rPr>
          <w:rFonts w:ascii="Arial" w:hAnsi="Arial"/>
          <w:sz w:val="24"/>
          <w:szCs w:val="24"/>
        </w:rPr>
      </w:pPr>
      <w:r w:rsidRPr="007F7EDA">
        <w:rPr>
          <w:rFonts w:ascii="Arial" w:hAnsi="Arial"/>
          <w:sz w:val="24"/>
          <w:szCs w:val="24"/>
        </w:rPr>
        <w:t xml:space="preserve">Регистрация запроса заявителя, поступившего в Отдел образования, </w:t>
      </w:r>
      <w:r>
        <w:rPr>
          <w:rFonts w:ascii="Arial" w:hAnsi="Arial"/>
          <w:sz w:val="24"/>
          <w:szCs w:val="24"/>
        </w:rPr>
        <w:t>Организации</w:t>
      </w:r>
      <w:r w:rsidRPr="007F7EDA">
        <w:rPr>
          <w:rFonts w:ascii="Arial" w:hAnsi="Arial"/>
          <w:sz w:val="24"/>
          <w:szCs w:val="24"/>
        </w:rPr>
        <w:t>, в электронной форме в выходной (нерабочий или праздничный) день осуществляется в</w:t>
      </w:r>
      <w:r>
        <w:rPr>
          <w:rFonts w:ascii="Arial" w:hAnsi="Arial"/>
          <w:sz w:val="24"/>
          <w:szCs w:val="24"/>
        </w:rPr>
        <w:t xml:space="preserve"> </w:t>
      </w:r>
      <w:r w:rsidRPr="007F7EDA">
        <w:rPr>
          <w:rFonts w:ascii="Arial" w:hAnsi="Arial"/>
          <w:sz w:val="24"/>
          <w:szCs w:val="24"/>
        </w:rPr>
        <w:t>первый, следующий за ним, рабочий день.</w:t>
      </w:r>
    </w:p>
    <w:p w:rsidR="00C92A5D" w:rsidRPr="00ED082D" w:rsidRDefault="00C92A5D" w:rsidP="00AD5957">
      <w:pPr>
        <w:jc w:val="both"/>
        <w:rPr>
          <w:rFonts w:ascii="Arial" w:hAnsi="Arial"/>
        </w:rPr>
      </w:pP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 xml:space="preserve">Глава 13. Требования к помещениям, в которых предоставляется </w:t>
      </w:r>
    </w:p>
    <w:p w:rsidR="00C92A5D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муниципальная услуга</w:t>
      </w:r>
    </w:p>
    <w:p w:rsidR="00C92A5D" w:rsidRPr="00ED082D" w:rsidRDefault="00C92A5D" w:rsidP="00AD5957">
      <w:pPr>
        <w:jc w:val="center"/>
        <w:rPr>
          <w:rFonts w:ascii="Arial" w:hAnsi="Arial"/>
        </w:rPr>
      </w:pPr>
    </w:p>
    <w:p w:rsidR="00C92A5D" w:rsidRPr="0058096C" w:rsidRDefault="00C92A5D" w:rsidP="0058096C">
      <w:pPr>
        <w:pStyle w:val="ConsPlusNormal"/>
        <w:widowControl/>
        <w:tabs>
          <w:tab w:val="left" w:pos="0"/>
        </w:tabs>
        <w:ind w:firstLine="700"/>
        <w:jc w:val="both"/>
        <w:rPr>
          <w:bCs/>
          <w:sz w:val="24"/>
          <w:szCs w:val="24"/>
        </w:rPr>
      </w:pPr>
      <w:r w:rsidRPr="0058096C">
        <w:rPr>
          <w:bCs/>
          <w:sz w:val="24"/>
          <w:szCs w:val="24"/>
        </w:rPr>
        <w:t>2.13.1. Требования к помещениям, в которых предоставляется муниципальная у</w:t>
      </w:r>
      <w:r w:rsidRPr="0058096C">
        <w:rPr>
          <w:bCs/>
          <w:sz w:val="24"/>
          <w:szCs w:val="24"/>
        </w:rPr>
        <w:t>с</w:t>
      </w:r>
      <w:r w:rsidRPr="0058096C">
        <w:rPr>
          <w:bCs/>
          <w:sz w:val="24"/>
          <w:szCs w:val="24"/>
        </w:rPr>
        <w:t>луга, к залу ожидания, местам для заполнения запросов о предоставлении муниципал</w:t>
      </w:r>
      <w:r w:rsidRPr="0058096C">
        <w:rPr>
          <w:bCs/>
          <w:sz w:val="24"/>
          <w:szCs w:val="24"/>
        </w:rPr>
        <w:t>ь</w:t>
      </w:r>
      <w:r w:rsidRPr="0058096C">
        <w:rPr>
          <w:bCs/>
          <w:sz w:val="24"/>
          <w:szCs w:val="24"/>
        </w:rPr>
        <w:t>ной услуги, информационным стендам с образцами их заполнения и перечнем докуме</w:t>
      </w:r>
      <w:r w:rsidRPr="0058096C">
        <w:rPr>
          <w:bCs/>
          <w:sz w:val="24"/>
          <w:szCs w:val="24"/>
        </w:rPr>
        <w:t>н</w:t>
      </w:r>
      <w:r w:rsidRPr="0058096C">
        <w:rPr>
          <w:bCs/>
          <w:sz w:val="24"/>
          <w:szCs w:val="24"/>
        </w:rPr>
        <w:t>тов, необходимых для предоставления муниципальной услуги, размещению и оформл</w:t>
      </w:r>
      <w:r w:rsidRPr="0058096C">
        <w:rPr>
          <w:bCs/>
          <w:sz w:val="24"/>
          <w:szCs w:val="24"/>
        </w:rPr>
        <w:t>е</w:t>
      </w:r>
      <w:r w:rsidRPr="0058096C">
        <w:rPr>
          <w:bCs/>
          <w:sz w:val="24"/>
          <w:szCs w:val="24"/>
        </w:rPr>
        <w:t>нию визуальной, текстовой информации о порядке предоставления такой услуги:</w:t>
      </w:r>
    </w:p>
    <w:p w:rsidR="00C92A5D" w:rsidRPr="0058096C" w:rsidRDefault="00C92A5D" w:rsidP="0058096C">
      <w:pPr>
        <w:pStyle w:val="NormalWeb"/>
        <w:tabs>
          <w:tab w:val="left" w:pos="0"/>
        </w:tabs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 w:rsidRPr="00BB47C8">
        <w:rPr>
          <w:rFonts w:ascii="Arial" w:hAnsi="Arial"/>
          <w:spacing w:val="2"/>
        </w:rPr>
        <w:t xml:space="preserve">− </w:t>
      </w:r>
      <w:r w:rsidRPr="0058096C">
        <w:rPr>
          <w:rFonts w:ascii="Arial" w:hAnsi="Arial" w:cs="Arial"/>
          <w:color w:val="000000"/>
        </w:rPr>
        <w:t xml:space="preserve">здания оборудованы входом, обеспечивающим свободный доступ заявителей; </w:t>
      </w:r>
    </w:p>
    <w:p w:rsidR="00C92A5D" w:rsidRPr="00C92B74" w:rsidRDefault="00C92A5D" w:rsidP="0058096C">
      <w:pPr>
        <w:tabs>
          <w:tab w:val="left" w:pos="0"/>
        </w:tabs>
        <w:ind w:firstLine="700"/>
        <w:jc w:val="both"/>
        <w:rPr>
          <w:rFonts w:ascii="Arial" w:hAnsi="Arial"/>
          <w:color w:val="000000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58096C">
        <w:rPr>
          <w:rFonts w:ascii="Arial" w:hAnsi="Arial"/>
          <w:color w:val="000000"/>
          <w:sz w:val="24"/>
          <w:szCs w:val="24"/>
        </w:rPr>
        <w:t>рабочее место (рабочая зона) специалистов оборудуется телефоном, компьют</w:t>
      </w:r>
      <w:r w:rsidRPr="0058096C">
        <w:rPr>
          <w:rFonts w:ascii="Arial" w:hAnsi="Arial"/>
          <w:color w:val="000000"/>
          <w:sz w:val="24"/>
          <w:szCs w:val="24"/>
        </w:rPr>
        <w:t>е</w:t>
      </w:r>
      <w:r w:rsidRPr="0058096C">
        <w:rPr>
          <w:rFonts w:ascii="Arial" w:hAnsi="Arial"/>
          <w:color w:val="000000"/>
          <w:sz w:val="24"/>
          <w:szCs w:val="24"/>
        </w:rPr>
        <w:t>ром с возможностью доступа</w:t>
      </w:r>
      <w:r w:rsidRPr="00C92B74">
        <w:rPr>
          <w:rFonts w:ascii="Arial" w:hAnsi="Arial"/>
          <w:color w:val="000000"/>
          <w:sz w:val="24"/>
          <w:szCs w:val="24"/>
        </w:rPr>
        <w:t xml:space="preserve"> к необходимым базам данных, информационным системам, печатающими устройствами, позволяющими своевременно и в полном объеме предо</w:t>
      </w:r>
      <w:r w:rsidRPr="00C92B74">
        <w:rPr>
          <w:rFonts w:ascii="Arial" w:hAnsi="Arial"/>
          <w:color w:val="000000"/>
          <w:sz w:val="24"/>
          <w:szCs w:val="24"/>
        </w:rPr>
        <w:t>с</w:t>
      </w:r>
      <w:r w:rsidRPr="00C92B74">
        <w:rPr>
          <w:rFonts w:ascii="Arial" w:hAnsi="Arial"/>
          <w:color w:val="000000"/>
          <w:sz w:val="24"/>
          <w:szCs w:val="24"/>
        </w:rPr>
        <w:t>тавлять услугу.</w:t>
      </w:r>
    </w:p>
    <w:p w:rsidR="00C92A5D" w:rsidRPr="00C92B74" w:rsidRDefault="00C92A5D" w:rsidP="0058096C">
      <w:pPr>
        <w:tabs>
          <w:tab w:val="left" w:pos="0"/>
          <w:tab w:val="left" w:pos="851"/>
          <w:tab w:val="left" w:pos="993"/>
        </w:tabs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2.13.2. </w:t>
      </w:r>
      <w:r w:rsidRPr="00C92B74">
        <w:rPr>
          <w:rFonts w:ascii="Arial" w:hAnsi="Arial"/>
          <w:sz w:val="24"/>
          <w:szCs w:val="24"/>
        </w:rPr>
        <w:t>Места для информирования заявителей и заполнения необходимых док</w:t>
      </w:r>
      <w:r w:rsidRPr="00C92B74">
        <w:rPr>
          <w:rFonts w:ascii="Arial" w:hAnsi="Arial"/>
          <w:sz w:val="24"/>
          <w:szCs w:val="24"/>
        </w:rPr>
        <w:t>у</w:t>
      </w:r>
      <w:r w:rsidRPr="00C92B74">
        <w:rPr>
          <w:rFonts w:ascii="Arial" w:hAnsi="Arial"/>
          <w:sz w:val="24"/>
          <w:szCs w:val="24"/>
        </w:rPr>
        <w:t>ментов оборудуются:</w:t>
      </w:r>
    </w:p>
    <w:p w:rsidR="00C92A5D" w:rsidRPr="00C92B74" w:rsidRDefault="00C92A5D" w:rsidP="0058096C">
      <w:pPr>
        <w:tabs>
          <w:tab w:val="left" w:pos="0"/>
          <w:tab w:val="left" w:pos="851"/>
          <w:tab w:val="left" w:pos="993"/>
        </w:tabs>
        <w:ind w:firstLine="700"/>
        <w:jc w:val="both"/>
        <w:rPr>
          <w:rFonts w:ascii="Arial" w:hAnsi="Arial"/>
          <w:color w:val="000000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color w:val="000000"/>
          <w:sz w:val="24"/>
          <w:szCs w:val="24"/>
        </w:rPr>
        <w:t>информационными стендами с визуальной текстовой информацией о порядке предоставления муниципальной услуги, графике приема, образцы бланков заявлений;</w:t>
      </w:r>
    </w:p>
    <w:p w:rsidR="00C92A5D" w:rsidRPr="00C92B74" w:rsidRDefault="00C92A5D" w:rsidP="0058096C">
      <w:pPr>
        <w:tabs>
          <w:tab w:val="left" w:pos="0"/>
          <w:tab w:val="left" w:pos="851"/>
          <w:tab w:val="left" w:pos="993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стульями и столами, а также письменными принадлежностями для возможности оформления документов.</w:t>
      </w:r>
    </w:p>
    <w:p w:rsidR="00C92A5D" w:rsidRPr="00C92B74" w:rsidRDefault="00C92A5D" w:rsidP="0058096C">
      <w:pPr>
        <w:tabs>
          <w:tab w:val="left" w:pos="0"/>
          <w:tab w:val="left" w:pos="851"/>
          <w:tab w:val="left" w:pos="993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Информация должна быть достоверной, актуальной, оформленной в доступной для заявителей форме.</w:t>
      </w:r>
    </w:p>
    <w:p w:rsidR="00C92A5D" w:rsidRPr="00C92B74" w:rsidRDefault="00C92A5D" w:rsidP="0058096C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Кабинеты приема заявителей должны быть оборудованы информационными та</w:t>
      </w:r>
      <w:r w:rsidRPr="00C92B74">
        <w:rPr>
          <w:rFonts w:ascii="Arial" w:hAnsi="Arial"/>
          <w:sz w:val="24"/>
          <w:szCs w:val="24"/>
        </w:rPr>
        <w:t>б</w:t>
      </w:r>
      <w:r w:rsidRPr="00C92B74">
        <w:rPr>
          <w:rFonts w:ascii="Arial" w:hAnsi="Arial"/>
          <w:sz w:val="24"/>
          <w:szCs w:val="24"/>
        </w:rPr>
        <w:t>личками с указанием номера кабинета, фамилии, имени, отчества и должности специал</w:t>
      </w:r>
      <w:r w:rsidRPr="00C92B74">
        <w:rPr>
          <w:rFonts w:ascii="Arial" w:hAnsi="Arial"/>
          <w:sz w:val="24"/>
          <w:szCs w:val="24"/>
        </w:rPr>
        <w:t>и</w:t>
      </w:r>
      <w:r w:rsidRPr="00C92B74">
        <w:rPr>
          <w:rFonts w:ascii="Arial" w:hAnsi="Arial"/>
          <w:sz w:val="24"/>
          <w:szCs w:val="24"/>
        </w:rPr>
        <w:t xml:space="preserve">ста, осуществляющего предоставление муниципальной услуги, режима работы. </w:t>
      </w:r>
    </w:p>
    <w:p w:rsidR="00C92A5D" w:rsidRPr="00C92B74" w:rsidRDefault="00C92A5D" w:rsidP="0058096C">
      <w:pPr>
        <w:tabs>
          <w:tab w:val="left" w:pos="0"/>
        </w:tabs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Предоставление муниципальной услуги осуществляется путем размещения и</w:t>
      </w:r>
      <w:r w:rsidRPr="00C92B74">
        <w:rPr>
          <w:rFonts w:ascii="Arial" w:hAnsi="Arial"/>
          <w:sz w:val="24"/>
          <w:szCs w:val="24"/>
        </w:rPr>
        <w:t>н</w:t>
      </w:r>
      <w:r w:rsidRPr="00C92B74">
        <w:rPr>
          <w:rFonts w:ascii="Arial" w:hAnsi="Arial"/>
          <w:sz w:val="24"/>
          <w:szCs w:val="24"/>
        </w:rPr>
        <w:t xml:space="preserve">формации о предоставлении путевок детям в организации отдыха в дневных лагерях на сайте </w:t>
      </w:r>
      <w:r>
        <w:rPr>
          <w:rFonts w:ascii="Arial" w:hAnsi="Arial"/>
          <w:sz w:val="24"/>
          <w:szCs w:val="24"/>
        </w:rPr>
        <w:t xml:space="preserve">Отдела образования. </w:t>
      </w:r>
      <w:r w:rsidRPr="00C92B74">
        <w:rPr>
          <w:rFonts w:ascii="Arial" w:hAnsi="Arial"/>
          <w:sz w:val="24"/>
          <w:szCs w:val="24"/>
        </w:rPr>
        <w:t xml:space="preserve"> Оказание услуги заявителю осуществляется специалистами </w:t>
      </w:r>
      <w:r>
        <w:rPr>
          <w:rFonts w:ascii="Arial" w:hAnsi="Arial"/>
          <w:sz w:val="24"/>
          <w:szCs w:val="24"/>
        </w:rPr>
        <w:t>Отдела образования</w:t>
      </w:r>
      <w:r w:rsidRPr="00C92B74">
        <w:rPr>
          <w:rFonts w:ascii="Arial" w:hAnsi="Arial"/>
          <w:sz w:val="24"/>
          <w:szCs w:val="24"/>
        </w:rPr>
        <w:t>, осуществляющими деятельность по предоставлению муниципал</w:t>
      </w:r>
      <w:r w:rsidRPr="00C92B74">
        <w:rPr>
          <w:rFonts w:ascii="Arial" w:hAnsi="Arial"/>
          <w:sz w:val="24"/>
          <w:szCs w:val="24"/>
        </w:rPr>
        <w:t>ь</w:t>
      </w:r>
      <w:r w:rsidRPr="00C92B74">
        <w:rPr>
          <w:rFonts w:ascii="Arial" w:hAnsi="Arial"/>
          <w:sz w:val="24"/>
          <w:szCs w:val="24"/>
        </w:rPr>
        <w:t>ной услуги.</w:t>
      </w:r>
    </w:p>
    <w:p w:rsidR="00C92A5D" w:rsidRPr="0058096C" w:rsidRDefault="00C92A5D" w:rsidP="00AD5957">
      <w:pPr>
        <w:ind w:firstLine="708"/>
        <w:jc w:val="both"/>
        <w:rPr>
          <w:rFonts w:ascii="Arial" w:hAnsi="Arial"/>
        </w:rPr>
      </w:pPr>
    </w:p>
    <w:p w:rsidR="00C92A5D" w:rsidRPr="00C92B74" w:rsidRDefault="00C92A5D" w:rsidP="00AD5957">
      <w:pPr>
        <w:ind w:firstLine="708"/>
        <w:jc w:val="both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Глава 14. Показатели доступности и качества муниципальной услуги</w:t>
      </w:r>
    </w:p>
    <w:p w:rsidR="00C92A5D" w:rsidRPr="0058096C" w:rsidRDefault="00C92A5D" w:rsidP="00AD5957">
      <w:pPr>
        <w:jc w:val="both"/>
        <w:rPr>
          <w:rFonts w:ascii="Arial" w:hAnsi="Arial"/>
        </w:rPr>
      </w:pP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2.14.1. </w:t>
      </w:r>
      <w:r w:rsidRPr="00C92B74">
        <w:rPr>
          <w:bCs/>
          <w:sz w:val="24"/>
          <w:szCs w:val="24"/>
        </w:rPr>
        <w:t xml:space="preserve">Показатели доступности </w:t>
      </w:r>
      <w:r w:rsidRPr="00C92B74">
        <w:rPr>
          <w:sz w:val="24"/>
          <w:szCs w:val="24"/>
        </w:rPr>
        <w:t>муниципальной усл</w:t>
      </w:r>
      <w:r>
        <w:rPr>
          <w:sz w:val="24"/>
          <w:szCs w:val="24"/>
        </w:rPr>
        <w:t>уги, предусмотренной насто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щим А</w:t>
      </w:r>
      <w:r w:rsidRPr="00C92B74">
        <w:rPr>
          <w:sz w:val="24"/>
          <w:szCs w:val="24"/>
        </w:rPr>
        <w:t>дминистративным регламентом, являются:</w:t>
      </w: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bCs/>
          <w:sz w:val="24"/>
          <w:szCs w:val="24"/>
        </w:rPr>
      </w:pPr>
      <w:r w:rsidRPr="00BB47C8">
        <w:rPr>
          <w:spacing w:val="2"/>
          <w:sz w:val="24"/>
          <w:szCs w:val="24"/>
        </w:rPr>
        <w:t xml:space="preserve">− </w:t>
      </w:r>
      <w:r w:rsidRPr="00C92B74">
        <w:rPr>
          <w:bCs/>
          <w:sz w:val="24"/>
          <w:szCs w:val="24"/>
        </w:rPr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</w:t>
      </w:r>
      <w:r w:rsidRPr="00C92B74">
        <w:rPr>
          <w:bCs/>
          <w:sz w:val="24"/>
          <w:szCs w:val="24"/>
        </w:rPr>
        <w:t>е</w:t>
      </w:r>
      <w:r w:rsidRPr="00C92B74">
        <w:rPr>
          <w:bCs/>
          <w:sz w:val="24"/>
          <w:szCs w:val="24"/>
        </w:rPr>
        <w:t>ния муниципальной услуги, непосредственное получение результатов муниципальной у</w:t>
      </w:r>
      <w:r w:rsidRPr="00C92B74">
        <w:rPr>
          <w:bCs/>
          <w:sz w:val="24"/>
          <w:szCs w:val="24"/>
        </w:rPr>
        <w:t>с</w:t>
      </w:r>
      <w:r w:rsidRPr="00C92B74">
        <w:rPr>
          <w:bCs/>
          <w:sz w:val="24"/>
          <w:szCs w:val="24"/>
        </w:rPr>
        <w:t>луги);</w:t>
      </w: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bCs/>
          <w:sz w:val="24"/>
          <w:szCs w:val="24"/>
        </w:rPr>
      </w:pPr>
      <w:r w:rsidRPr="00BB47C8">
        <w:rPr>
          <w:spacing w:val="2"/>
          <w:sz w:val="24"/>
          <w:szCs w:val="24"/>
        </w:rPr>
        <w:t xml:space="preserve">− </w:t>
      </w:r>
      <w:r w:rsidRPr="00C92B74">
        <w:rPr>
          <w:bCs/>
          <w:sz w:val="24"/>
          <w:szCs w:val="24"/>
        </w:rPr>
        <w:t>точность обработки данных правильность оформления документов;</w:t>
      </w: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bCs/>
          <w:sz w:val="24"/>
          <w:szCs w:val="24"/>
        </w:rPr>
      </w:pPr>
      <w:r w:rsidRPr="00BB47C8">
        <w:rPr>
          <w:spacing w:val="2"/>
          <w:sz w:val="24"/>
          <w:szCs w:val="24"/>
        </w:rPr>
        <w:t xml:space="preserve">− </w:t>
      </w:r>
      <w:r w:rsidRPr="00C92B74">
        <w:rPr>
          <w:bCs/>
          <w:sz w:val="24"/>
          <w:szCs w:val="24"/>
        </w:rPr>
        <w:t>компетентность специалистов, осуществляющих предоставление муниципальной услуги (профессиональная грамотность);</w:t>
      </w: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bCs/>
          <w:sz w:val="24"/>
          <w:szCs w:val="24"/>
        </w:rPr>
      </w:pPr>
      <w:r w:rsidRPr="00BB47C8">
        <w:rPr>
          <w:spacing w:val="2"/>
          <w:sz w:val="24"/>
          <w:szCs w:val="24"/>
        </w:rPr>
        <w:t xml:space="preserve">− </w:t>
      </w:r>
      <w:r w:rsidRPr="00C92B74">
        <w:rPr>
          <w:bCs/>
          <w:sz w:val="24"/>
          <w:szCs w:val="24"/>
        </w:rPr>
        <w:t>соблюдение сроков предоставления муниципальной услуги;</w:t>
      </w: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sz w:val="24"/>
          <w:szCs w:val="24"/>
        </w:rPr>
      </w:pPr>
      <w:r w:rsidRPr="00BB47C8">
        <w:rPr>
          <w:spacing w:val="2"/>
          <w:sz w:val="24"/>
          <w:szCs w:val="24"/>
        </w:rPr>
        <w:t xml:space="preserve">− </w:t>
      </w:r>
      <w:r w:rsidRPr="00C92B74">
        <w:rPr>
          <w:sz w:val="24"/>
          <w:szCs w:val="24"/>
        </w:rPr>
        <w:t>отсутствие обращений (жалоб) заявителей, обусловленных проблемами при п</w:t>
      </w:r>
      <w:r w:rsidRPr="00C92B74">
        <w:rPr>
          <w:sz w:val="24"/>
          <w:szCs w:val="24"/>
        </w:rPr>
        <w:t>о</w:t>
      </w:r>
      <w:r w:rsidRPr="00C92B74">
        <w:rPr>
          <w:sz w:val="24"/>
          <w:szCs w:val="24"/>
        </w:rPr>
        <w:t>лучении ими конечного результата муниципальной услуги (в том числе обращений (ж</w:t>
      </w:r>
      <w:r w:rsidRPr="00C92B74">
        <w:rPr>
          <w:sz w:val="24"/>
          <w:szCs w:val="24"/>
        </w:rPr>
        <w:t>а</w:t>
      </w:r>
      <w:r w:rsidRPr="00C92B74">
        <w:rPr>
          <w:sz w:val="24"/>
          <w:szCs w:val="24"/>
        </w:rPr>
        <w:t>лоб) заявителей в связи с нарушением порядка предоставления муниципальной услуги;</w:t>
      </w: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sz w:val="24"/>
          <w:szCs w:val="24"/>
        </w:rPr>
      </w:pPr>
      <w:r w:rsidRPr="00BB47C8">
        <w:rPr>
          <w:spacing w:val="2"/>
          <w:sz w:val="24"/>
          <w:szCs w:val="24"/>
        </w:rPr>
        <w:t xml:space="preserve">− </w:t>
      </w:r>
      <w:r w:rsidRPr="00C92B74">
        <w:rPr>
          <w:sz w:val="24"/>
          <w:szCs w:val="24"/>
        </w:rPr>
        <w:t>количество взаимодействий заявителя с лицами, ответственными за предоста</w:t>
      </w:r>
      <w:r w:rsidRPr="00C92B74">
        <w:rPr>
          <w:sz w:val="24"/>
          <w:szCs w:val="24"/>
        </w:rPr>
        <w:t>в</w:t>
      </w:r>
      <w:r w:rsidRPr="00C92B74">
        <w:rPr>
          <w:sz w:val="24"/>
          <w:szCs w:val="24"/>
        </w:rPr>
        <w:t xml:space="preserve">ление муниципальной услуги; </w:t>
      </w: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sz w:val="24"/>
          <w:szCs w:val="24"/>
        </w:rPr>
      </w:pPr>
      <w:r w:rsidRPr="00BB47C8">
        <w:rPr>
          <w:spacing w:val="2"/>
          <w:sz w:val="24"/>
          <w:szCs w:val="24"/>
        </w:rPr>
        <w:t xml:space="preserve">− </w:t>
      </w:r>
      <w:r w:rsidRPr="00C92B74">
        <w:rPr>
          <w:sz w:val="24"/>
          <w:szCs w:val="24"/>
        </w:rPr>
        <w:t>доступность бланков заявлений и иных документов, необходимых для предоста</w:t>
      </w:r>
      <w:r w:rsidRPr="00C92B74">
        <w:rPr>
          <w:sz w:val="24"/>
          <w:szCs w:val="24"/>
        </w:rPr>
        <w:t>в</w:t>
      </w:r>
      <w:r w:rsidRPr="00C92B74">
        <w:rPr>
          <w:sz w:val="24"/>
          <w:szCs w:val="24"/>
        </w:rPr>
        <w:t>ления муниципальной услуги, в сети Интернет;</w:t>
      </w:r>
    </w:p>
    <w:p w:rsidR="00C92A5D" w:rsidRPr="00C92B74" w:rsidRDefault="00C92A5D" w:rsidP="0058096C">
      <w:pPr>
        <w:pStyle w:val="ConsPlusNormal"/>
        <w:widowControl/>
        <w:tabs>
          <w:tab w:val="left" w:pos="851"/>
          <w:tab w:val="left" w:pos="993"/>
        </w:tabs>
        <w:ind w:firstLine="700"/>
        <w:jc w:val="both"/>
        <w:rPr>
          <w:sz w:val="24"/>
          <w:szCs w:val="24"/>
        </w:rPr>
      </w:pPr>
      <w:r w:rsidRPr="00BB47C8">
        <w:rPr>
          <w:spacing w:val="2"/>
          <w:sz w:val="24"/>
          <w:szCs w:val="24"/>
        </w:rPr>
        <w:t xml:space="preserve">− </w:t>
      </w:r>
      <w:r w:rsidRPr="00C92B74">
        <w:rPr>
          <w:sz w:val="24"/>
          <w:szCs w:val="24"/>
        </w:rPr>
        <w:t>возможность получения информации о ходе предоставления муниципальной у</w:t>
      </w:r>
      <w:r w:rsidRPr="00C92B74">
        <w:rPr>
          <w:sz w:val="24"/>
          <w:szCs w:val="24"/>
        </w:rPr>
        <w:t>с</w:t>
      </w:r>
      <w:r w:rsidRPr="00C92B74">
        <w:rPr>
          <w:sz w:val="24"/>
          <w:szCs w:val="24"/>
        </w:rPr>
        <w:t>луги, в том числе с использованием информационно-коммуникационных технологий;</w:t>
      </w:r>
    </w:p>
    <w:p w:rsidR="00C92A5D" w:rsidRPr="00C92B74" w:rsidRDefault="00C92A5D" w:rsidP="0058096C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>Показателями оценки качества предоставления муниципальной услуги является количество взаимодействий заявителя с исполнителем муниципальной услуги.</w:t>
      </w:r>
    </w:p>
    <w:p w:rsidR="00C92A5D" w:rsidRPr="00C92B74" w:rsidRDefault="00C92A5D" w:rsidP="0058096C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2.14.2. </w:t>
      </w:r>
      <w:r w:rsidRPr="00C92B74">
        <w:rPr>
          <w:rFonts w:ascii="Arial" w:hAnsi="Arial"/>
          <w:sz w:val="24"/>
          <w:szCs w:val="24"/>
        </w:rPr>
        <w:t>Количество взаимодействий заявителя с исполнителем зависит от способа получения результата предоставления муниципальной услуги:</w:t>
      </w:r>
    </w:p>
    <w:p w:rsidR="00C92A5D" w:rsidRPr="00C92B74" w:rsidRDefault="00C92A5D" w:rsidP="0058096C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при личном обращении заявителя за предоставлением муниципальной услуги и согласии гражданина на получение ответа в устной форме в ходе личного приема, заяв</w:t>
      </w:r>
      <w:r w:rsidRPr="00C92B74">
        <w:rPr>
          <w:rFonts w:ascii="Arial" w:hAnsi="Arial"/>
          <w:sz w:val="24"/>
          <w:szCs w:val="24"/>
        </w:rPr>
        <w:t>и</w:t>
      </w:r>
      <w:r w:rsidRPr="00C92B74">
        <w:rPr>
          <w:rFonts w:ascii="Arial" w:hAnsi="Arial"/>
          <w:sz w:val="24"/>
          <w:szCs w:val="24"/>
        </w:rPr>
        <w:t>тель взаимодействует с исполнителем и его должностными лицами единожды, макс</w:t>
      </w:r>
      <w:r w:rsidRPr="00C92B74">
        <w:rPr>
          <w:rFonts w:ascii="Arial" w:hAnsi="Arial"/>
          <w:sz w:val="24"/>
          <w:szCs w:val="24"/>
        </w:rPr>
        <w:t>и</w:t>
      </w:r>
      <w:r w:rsidRPr="00C92B74">
        <w:rPr>
          <w:rFonts w:ascii="Arial" w:hAnsi="Arial"/>
          <w:sz w:val="24"/>
          <w:szCs w:val="24"/>
        </w:rPr>
        <w:t>мальная общая продолжительность взаимодействия не может превышать 15 минут;</w:t>
      </w:r>
    </w:p>
    <w:p w:rsidR="00C92A5D" w:rsidRPr="00C92B74" w:rsidRDefault="00C92A5D" w:rsidP="0058096C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при личном обращении заявителя за предоставлением муниципальной услуги и указании в заявлении о направлении результата предоставления муниципальной услуги почтовым отправлением, заявитель взаимодействует с исполнителем и его должностн</w:t>
      </w:r>
      <w:r w:rsidRPr="00C92B74">
        <w:rPr>
          <w:rFonts w:ascii="Arial" w:hAnsi="Arial"/>
          <w:sz w:val="24"/>
          <w:szCs w:val="24"/>
        </w:rPr>
        <w:t>ы</w:t>
      </w:r>
      <w:r w:rsidRPr="00C92B74">
        <w:rPr>
          <w:rFonts w:ascii="Arial" w:hAnsi="Arial"/>
          <w:sz w:val="24"/>
          <w:szCs w:val="24"/>
        </w:rPr>
        <w:t>ми лицами единожды, максимальная общая продолжительность взаимодействия не м</w:t>
      </w:r>
      <w:r w:rsidRPr="00C92B74">
        <w:rPr>
          <w:rFonts w:ascii="Arial" w:hAnsi="Arial"/>
          <w:sz w:val="24"/>
          <w:szCs w:val="24"/>
        </w:rPr>
        <w:t>о</w:t>
      </w:r>
      <w:r w:rsidRPr="00C92B74">
        <w:rPr>
          <w:rFonts w:ascii="Arial" w:hAnsi="Arial"/>
          <w:sz w:val="24"/>
          <w:szCs w:val="24"/>
        </w:rPr>
        <w:t>жет превышать 15 минут;</w:t>
      </w:r>
    </w:p>
    <w:p w:rsidR="00C92A5D" w:rsidRPr="00C92B74" w:rsidRDefault="00C92A5D" w:rsidP="0058096C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при обращении заявителя за предоставлением муниципальной услуги посредс</w:t>
      </w:r>
      <w:r w:rsidRPr="00C92B74">
        <w:rPr>
          <w:rFonts w:ascii="Arial" w:hAnsi="Arial"/>
          <w:sz w:val="24"/>
          <w:szCs w:val="24"/>
        </w:rPr>
        <w:t>т</w:t>
      </w:r>
      <w:r w:rsidRPr="00C92B74">
        <w:rPr>
          <w:rFonts w:ascii="Arial" w:hAnsi="Arial"/>
          <w:sz w:val="24"/>
          <w:szCs w:val="24"/>
        </w:rPr>
        <w:t>вом телефонной связи, заявитель взаимодействует с исполнителем и его должностными лицами единожды посредством телефонной связи, максимальная общая продолжител</w:t>
      </w:r>
      <w:r w:rsidRPr="00C92B74">
        <w:rPr>
          <w:rFonts w:ascii="Arial" w:hAnsi="Arial"/>
          <w:sz w:val="24"/>
          <w:szCs w:val="24"/>
        </w:rPr>
        <w:t>ь</w:t>
      </w:r>
      <w:r w:rsidRPr="00C92B74">
        <w:rPr>
          <w:rFonts w:ascii="Arial" w:hAnsi="Arial"/>
          <w:sz w:val="24"/>
          <w:szCs w:val="24"/>
        </w:rPr>
        <w:t>ность взаимодействия не может превышать 15 минут;</w:t>
      </w:r>
    </w:p>
    <w:p w:rsidR="00C92A5D" w:rsidRPr="00C92B74" w:rsidRDefault="00C92A5D" w:rsidP="0058096C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при направлении заявления о предоставлении муниципальной услуги почтовым отправлением, с указанием в заявлении о направлении результата оказания муниц</w:t>
      </w:r>
      <w:r w:rsidRPr="00C92B74">
        <w:rPr>
          <w:rFonts w:ascii="Arial" w:hAnsi="Arial"/>
          <w:sz w:val="24"/>
          <w:szCs w:val="24"/>
        </w:rPr>
        <w:t>и</w:t>
      </w:r>
      <w:r w:rsidRPr="00C92B74">
        <w:rPr>
          <w:rFonts w:ascii="Arial" w:hAnsi="Arial"/>
          <w:sz w:val="24"/>
          <w:szCs w:val="24"/>
        </w:rPr>
        <w:t>пальной услуги почтовой связью, заявитель не взаимодействует с исполнителем муниц</w:t>
      </w:r>
      <w:r w:rsidRPr="00C92B74">
        <w:rPr>
          <w:rFonts w:ascii="Arial" w:hAnsi="Arial"/>
          <w:sz w:val="24"/>
          <w:szCs w:val="24"/>
        </w:rPr>
        <w:t>и</w:t>
      </w:r>
      <w:r w:rsidRPr="00C92B74">
        <w:rPr>
          <w:rFonts w:ascii="Arial" w:hAnsi="Arial"/>
          <w:sz w:val="24"/>
          <w:szCs w:val="24"/>
        </w:rPr>
        <w:t>пальной услуги и его должностными лицами;</w:t>
      </w:r>
    </w:p>
    <w:p w:rsidR="00C92A5D" w:rsidRPr="00C92B74" w:rsidRDefault="00C92A5D" w:rsidP="0058096C">
      <w:pPr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BB47C8">
        <w:rPr>
          <w:rFonts w:ascii="Arial" w:hAnsi="Arial"/>
          <w:spacing w:val="2"/>
          <w:sz w:val="24"/>
          <w:szCs w:val="24"/>
        </w:rPr>
        <w:t xml:space="preserve">− </w:t>
      </w:r>
      <w:r w:rsidRPr="00C92B74">
        <w:rPr>
          <w:rFonts w:ascii="Arial" w:hAnsi="Arial"/>
          <w:sz w:val="24"/>
          <w:szCs w:val="24"/>
        </w:rPr>
        <w:t>при направлении заявления о предоставлении муниципальной услуги посредс</w:t>
      </w:r>
      <w:r w:rsidRPr="00C92B74">
        <w:rPr>
          <w:rFonts w:ascii="Arial" w:hAnsi="Arial"/>
          <w:sz w:val="24"/>
          <w:szCs w:val="24"/>
        </w:rPr>
        <w:t>т</w:t>
      </w:r>
      <w:r w:rsidRPr="00C92B74">
        <w:rPr>
          <w:rFonts w:ascii="Arial" w:hAnsi="Arial"/>
          <w:sz w:val="24"/>
          <w:szCs w:val="24"/>
        </w:rPr>
        <w:t>вом электронной почты, в электронной форме с указанием в заявлении о направлении результата оказания муниципальной услуги почтовой связью, по адресу электронной по</w:t>
      </w:r>
      <w:r w:rsidRPr="00C92B74">
        <w:rPr>
          <w:rFonts w:ascii="Arial" w:hAnsi="Arial"/>
          <w:sz w:val="24"/>
          <w:szCs w:val="24"/>
        </w:rPr>
        <w:t>ч</w:t>
      </w:r>
      <w:r w:rsidRPr="00C92B74">
        <w:rPr>
          <w:rFonts w:ascii="Arial" w:hAnsi="Arial"/>
          <w:sz w:val="24"/>
          <w:szCs w:val="24"/>
        </w:rPr>
        <w:t>ты, заявитель не взаимодействует с исполнителем муниципальной услуги и его должн</w:t>
      </w:r>
      <w:r w:rsidRPr="00C92B74">
        <w:rPr>
          <w:rFonts w:ascii="Arial" w:hAnsi="Arial"/>
          <w:sz w:val="24"/>
          <w:szCs w:val="24"/>
        </w:rPr>
        <w:t>о</w:t>
      </w:r>
      <w:r w:rsidRPr="00C92B74">
        <w:rPr>
          <w:rFonts w:ascii="Arial" w:hAnsi="Arial"/>
          <w:sz w:val="24"/>
          <w:szCs w:val="24"/>
        </w:rPr>
        <w:t>стными лицами.</w:t>
      </w:r>
    </w:p>
    <w:p w:rsidR="00C92A5D" w:rsidRPr="00C92B74" w:rsidRDefault="00C92A5D" w:rsidP="0058096C">
      <w:pPr>
        <w:tabs>
          <w:tab w:val="left" w:pos="0"/>
        </w:tabs>
        <w:autoSpaceDE w:val="0"/>
        <w:autoSpaceDN w:val="0"/>
        <w:adjustRightInd w:val="0"/>
        <w:ind w:firstLine="700"/>
        <w:jc w:val="both"/>
        <w:rPr>
          <w:rFonts w:ascii="Arial" w:hAnsi="Arial"/>
          <w:sz w:val="24"/>
          <w:szCs w:val="24"/>
        </w:rPr>
      </w:pPr>
      <w:r w:rsidRPr="00C92B74">
        <w:rPr>
          <w:rFonts w:ascii="Arial" w:hAnsi="Arial"/>
          <w:sz w:val="24"/>
          <w:szCs w:val="24"/>
        </w:rPr>
        <w:t xml:space="preserve">В процессе предоставления муниципальной услуги </w:t>
      </w:r>
      <w:r>
        <w:rPr>
          <w:rFonts w:ascii="Arial" w:hAnsi="Arial"/>
          <w:sz w:val="24"/>
          <w:szCs w:val="24"/>
        </w:rPr>
        <w:t>Отдел образования</w:t>
      </w:r>
      <w:r w:rsidRPr="00C92B74">
        <w:rPr>
          <w:rFonts w:ascii="Arial" w:hAnsi="Arial"/>
          <w:sz w:val="24"/>
          <w:szCs w:val="24"/>
        </w:rPr>
        <w:t>, должен обеспечивать соблюдение требований действующего законодательства Российской</w:t>
      </w:r>
      <w:r>
        <w:rPr>
          <w:rFonts w:ascii="Arial" w:hAnsi="Arial"/>
          <w:sz w:val="24"/>
          <w:szCs w:val="24"/>
        </w:rPr>
        <w:t xml:space="preserve"> Ф</w:t>
      </w:r>
      <w:r>
        <w:rPr>
          <w:rFonts w:ascii="Arial" w:hAnsi="Arial"/>
          <w:sz w:val="24"/>
          <w:szCs w:val="24"/>
        </w:rPr>
        <w:t>е</w:t>
      </w:r>
      <w:r>
        <w:rPr>
          <w:rFonts w:ascii="Arial" w:hAnsi="Arial"/>
          <w:sz w:val="24"/>
          <w:szCs w:val="24"/>
        </w:rPr>
        <w:t>дерации, а также настоящего А</w:t>
      </w:r>
      <w:r w:rsidRPr="00C92B74">
        <w:rPr>
          <w:rFonts w:ascii="Arial" w:hAnsi="Arial"/>
          <w:sz w:val="24"/>
          <w:szCs w:val="24"/>
        </w:rPr>
        <w:t>дминистративного регламента.</w:t>
      </w:r>
    </w:p>
    <w:p w:rsidR="00C92A5D" w:rsidRPr="00F816F8" w:rsidRDefault="00C92A5D" w:rsidP="00AD5957">
      <w:pPr>
        <w:pStyle w:val="ConsPlusNormal"/>
        <w:widowControl/>
        <w:tabs>
          <w:tab w:val="left" w:pos="851"/>
          <w:tab w:val="left" w:pos="993"/>
        </w:tabs>
        <w:ind w:firstLine="567"/>
        <w:jc w:val="both"/>
      </w:pPr>
    </w:p>
    <w:p w:rsidR="00C92A5D" w:rsidRPr="00C92B74" w:rsidRDefault="00C92A5D" w:rsidP="00AD5957">
      <w:pPr>
        <w:tabs>
          <w:tab w:val="left" w:pos="1134"/>
        </w:tabs>
        <w:jc w:val="center"/>
        <w:rPr>
          <w:rFonts w:ascii="Arial" w:hAnsi="Arial"/>
          <w:b/>
          <w:bCs/>
          <w:sz w:val="24"/>
          <w:szCs w:val="24"/>
        </w:rPr>
      </w:pPr>
      <w:r w:rsidRPr="00C92B74">
        <w:rPr>
          <w:rFonts w:ascii="Arial" w:hAnsi="Arial"/>
          <w:b/>
          <w:bCs/>
          <w:sz w:val="24"/>
          <w:szCs w:val="24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</w:t>
      </w:r>
      <w:r w:rsidRPr="00C92B74">
        <w:rPr>
          <w:rFonts w:ascii="Arial" w:hAnsi="Arial"/>
          <w:b/>
          <w:bCs/>
          <w:sz w:val="24"/>
          <w:szCs w:val="24"/>
        </w:rPr>
        <w:t>о</w:t>
      </w:r>
      <w:r w:rsidRPr="00C92B74">
        <w:rPr>
          <w:rFonts w:ascii="Arial" w:hAnsi="Arial"/>
          <w:b/>
          <w:bCs/>
          <w:sz w:val="24"/>
          <w:szCs w:val="24"/>
        </w:rPr>
        <w:t>сти выполнения административных процедур (действий) в электронной форме</w:t>
      </w:r>
    </w:p>
    <w:p w:rsidR="00C92A5D" w:rsidRPr="00F816F8" w:rsidRDefault="00C92A5D" w:rsidP="00AD5957">
      <w:pPr>
        <w:tabs>
          <w:tab w:val="left" w:pos="0"/>
        </w:tabs>
        <w:jc w:val="center"/>
        <w:rPr>
          <w:rFonts w:ascii="Arial" w:hAnsi="Arial"/>
          <w:bCs/>
        </w:rPr>
      </w:pPr>
    </w:p>
    <w:p w:rsidR="00C92A5D" w:rsidRDefault="00C92A5D" w:rsidP="00AD5957">
      <w:pPr>
        <w:tabs>
          <w:tab w:val="left" w:pos="0"/>
        </w:tabs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Глава </w:t>
      </w:r>
      <w:r w:rsidRPr="007F7EDA">
        <w:rPr>
          <w:rFonts w:ascii="Arial" w:hAnsi="Arial"/>
          <w:b/>
          <w:bCs/>
          <w:sz w:val="24"/>
          <w:szCs w:val="24"/>
        </w:rPr>
        <w:t>1. Перечень административных процедур</w:t>
      </w:r>
    </w:p>
    <w:p w:rsidR="00C92A5D" w:rsidRPr="00F816F8" w:rsidRDefault="00C92A5D" w:rsidP="00AD5957">
      <w:pPr>
        <w:tabs>
          <w:tab w:val="left" w:pos="0"/>
        </w:tabs>
        <w:jc w:val="center"/>
        <w:rPr>
          <w:rFonts w:ascii="Arial" w:hAnsi="Arial"/>
          <w:bCs/>
        </w:rPr>
      </w:pPr>
    </w:p>
    <w:p w:rsidR="00C92A5D" w:rsidRPr="007F7EDA" w:rsidRDefault="00C92A5D" w:rsidP="00F816F8">
      <w:pPr>
        <w:tabs>
          <w:tab w:val="left" w:pos="0"/>
        </w:tabs>
        <w:ind w:firstLine="700"/>
        <w:jc w:val="both"/>
        <w:rPr>
          <w:rFonts w:ascii="Arial" w:hAnsi="Arial"/>
          <w:bCs/>
          <w:sz w:val="24"/>
          <w:szCs w:val="24"/>
        </w:rPr>
      </w:pPr>
      <w:r w:rsidRPr="007F7EDA">
        <w:rPr>
          <w:rFonts w:ascii="Arial" w:hAnsi="Arial"/>
          <w:bCs/>
          <w:sz w:val="24"/>
          <w:szCs w:val="24"/>
        </w:rPr>
        <w:t>3.1.1. Предоставление муниципальной услуги включает в себя следующие админ</w:t>
      </w:r>
      <w:r w:rsidRPr="007F7EDA">
        <w:rPr>
          <w:rFonts w:ascii="Arial" w:hAnsi="Arial"/>
          <w:bCs/>
          <w:sz w:val="24"/>
          <w:szCs w:val="24"/>
        </w:rPr>
        <w:t>и</w:t>
      </w:r>
      <w:r w:rsidRPr="007F7EDA">
        <w:rPr>
          <w:rFonts w:ascii="Arial" w:hAnsi="Arial"/>
          <w:bCs/>
          <w:sz w:val="24"/>
          <w:szCs w:val="24"/>
        </w:rPr>
        <w:t>стративные процедуры:</w:t>
      </w:r>
    </w:p>
    <w:p w:rsidR="00C92A5D" w:rsidRPr="007F7EDA" w:rsidRDefault="00C92A5D" w:rsidP="00F816F8">
      <w:pPr>
        <w:tabs>
          <w:tab w:val="left" w:pos="0"/>
        </w:tabs>
        <w:ind w:firstLine="700"/>
        <w:jc w:val="both"/>
        <w:rPr>
          <w:rFonts w:ascii="Arial" w:hAnsi="Arial"/>
          <w:bCs/>
          <w:sz w:val="24"/>
          <w:szCs w:val="24"/>
        </w:rPr>
      </w:pPr>
      <w:r w:rsidRPr="007F7EDA">
        <w:rPr>
          <w:rFonts w:ascii="Arial" w:hAnsi="Arial"/>
          <w:bCs/>
          <w:sz w:val="24"/>
          <w:szCs w:val="24"/>
        </w:rPr>
        <w:t>– приём запросов заявителей о предоставлении муниципальной услуги и иных д</w:t>
      </w:r>
      <w:r w:rsidRPr="007F7EDA">
        <w:rPr>
          <w:rFonts w:ascii="Arial" w:hAnsi="Arial"/>
          <w:bCs/>
          <w:sz w:val="24"/>
          <w:szCs w:val="24"/>
        </w:rPr>
        <w:t>о</w:t>
      </w:r>
      <w:r w:rsidRPr="007F7EDA">
        <w:rPr>
          <w:rFonts w:ascii="Arial" w:hAnsi="Arial"/>
          <w:bCs/>
          <w:sz w:val="24"/>
          <w:szCs w:val="24"/>
        </w:rPr>
        <w:t>кументов, необходимых для предоставления муниципальной услуги;</w:t>
      </w:r>
    </w:p>
    <w:p w:rsidR="00C92A5D" w:rsidRPr="007F7EDA" w:rsidRDefault="00C92A5D" w:rsidP="00F816F8">
      <w:pPr>
        <w:tabs>
          <w:tab w:val="left" w:pos="0"/>
        </w:tabs>
        <w:ind w:firstLine="700"/>
        <w:jc w:val="both"/>
        <w:rPr>
          <w:rFonts w:ascii="Arial" w:hAnsi="Arial"/>
          <w:bCs/>
          <w:sz w:val="24"/>
          <w:szCs w:val="24"/>
        </w:rPr>
      </w:pPr>
      <w:r w:rsidRPr="007F7EDA">
        <w:rPr>
          <w:rFonts w:ascii="Arial" w:hAnsi="Arial"/>
          <w:bCs/>
          <w:sz w:val="24"/>
          <w:szCs w:val="24"/>
        </w:rPr>
        <w:t>– формирование и направление межведомственного запроса;</w:t>
      </w:r>
    </w:p>
    <w:p w:rsidR="00C92A5D" w:rsidRPr="007F7EDA" w:rsidRDefault="00C92A5D" w:rsidP="00F816F8">
      <w:pPr>
        <w:tabs>
          <w:tab w:val="left" w:pos="0"/>
        </w:tabs>
        <w:ind w:firstLine="700"/>
        <w:jc w:val="both"/>
        <w:rPr>
          <w:rFonts w:ascii="Arial" w:hAnsi="Arial"/>
          <w:bCs/>
          <w:sz w:val="24"/>
          <w:szCs w:val="24"/>
        </w:rPr>
      </w:pPr>
      <w:r w:rsidRPr="007F7EDA">
        <w:rPr>
          <w:rFonts w:ascii="Arial" w:hAnsi="Arial"/>
          <w:bCs/>
          <w:sz w:val="24"/>
          <w:szCs w:val="24"/>
        </w:rPr>
        <w:t>– рассмотрение документов, принятие решения о предоставлении муниципальной услуги, оформление результата предоставления муниципальной услуги;</w:t>
      </w:r>
    </w:p>
    <w:p w:rsidR="00C92A5D" w:rsidRPr="007F7EDA" w:rsidRDefault="00C92A5D" w:rsidP="00F816F8">
      <w:pPr>
        <w:tabs>
          <w:tab w:val="left" w:pos="0"/>
        </w:tabs>
        <w:ind w:firstLine="700"/>
        <w:jc w:val="both"/>
        <w:rPr>
          <w:rFonts w:ascii="Arial" w:hAnsi="Arial"/>
          <w:bCs/>
          <w:sz w:val="24"/>
          <w:szCs w:val="24"/>
        </w:rPr>
      </w:pPr>
      <w:r w:rsidRPr="007F7EDA">
        <w:rPr>
          <w:rFonts w:ascii="Arial" w:hAnsi="Arial"/>
          <w:bCs/>
          <w:sz w:val="24"/>
          <w:szCs w:val="24"/>
        </w:rPr>
        <w:t>– выдачу результата предоставления муниципальной услуги заявителю.</w:t>
      </w:r>
    </w:p>
    <w:p w:rsidR="00C92A5D" w:rsidRPr="00F816F8" w:rsidRDefault="00C92A5D" w:rsidP="00F816F8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  <w:r w:rsidRPr="00F816F8">
        <w:rPr>
          <w:rFonts w:ascii="Arial" w:hAnsi="Arial"/>
          <w:b/>
          <w:sz w:val="24"/>
          <w:szCs w:val="24"/>
        </w:rPr>
        <w:t>Глава 2. Формирование и направление межведомственного запроса</w:t>
      </w:r>
    </w:p>
    <w:p w:rsidR="00C92A5D" w:rsidRPr="00F816F8" w:rsidRDefault="00C92A5D" w:rsidP="00F816F8">
      <w:pPr>
        <w:pStyle w:val="a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  <w:lang w:eastAsia="ru-RU"/>
        </w:rPr>
      </w:pP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.1. Основанием для начала исполнения административной процедуры формир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вания и направления межведомственного запроса является непредставление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заявителем документов, которые находятся в распоряжении государственных органов, органов мес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ного самоуправления и иных организаций, участвующих в предоставлении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муниципал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ной услуги.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.2. В случае если заявителем не представлены указанные в пункте 2.7.1 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стоящего регламента документы, специалист Отдела образования, Учреждения, ответс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венный за формирование и направление межведомственного запроса, направляет в 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венные запросы.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.3. Порядок направления межведомственных запросов, а также состав сведений, необходимых для представления документа и (или) информации, которые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необходимы для оказания муниципальной услуги, определяются в соответствии с законодательством Российской Федерации.</w:t>
      </w:r>
    </w:p>
    <w:p w:rsidR="00C92A5D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F7EDA">
        <w:rPr>
          <w:rFonts w:ascii="Arial" w:hAnsi="Arial"/>
          <w:bCs/>
          <w:sz w:val="24"/>
          <w:szCs w:val="24"/>
        </w:rPr>
        <w:t xml:space="preserve">–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налам системы межведомственного электронного взаимодействия. При отсутствии те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х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взаимодействия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 межведомственный запрос направляется на бумажном носителе: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F7EDA">
        <w:rPr>
          <w:rFonts w:ascii="Arial" w:hAnsi="Arial"/>
          <w:bCs/>
          <w:sz w:val="24"/>
          <w:szCs w:val="24"/>
        </w:rPr>
        <w:t xml:space="preserve">–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по почте; 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7F7EDA">
        <w:rPr>
          <w:rFonts w:ascii="Arial" w:hAnsi="Arial"/>
          <w:bCs/>
          <w:sz w:val="24"/>
          <w:szCs w:val="24"/>
        </w:rPr>
        <w:t xml:space="preserve">–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по факсу.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.4. Срок подготовки межведомственного запроса специалистом, ответственным за формирование и направление межведомственного запроса, не может превышать 1 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бочего дня.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.5. Срок подготовки и направления ответа на межведомственный запрос о пре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ставлении документов и информации для предоставления муниципальной услуги с 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пользованием межведомственного информационного взаимодействия не может прев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ы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шать 5 рабочих дней со дня поступления межведомственного запроса в орган или орган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зацию, предоставляющие документ и информацию, если иные сроки подготовки и 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правления ответа на межведомственный запрос не установлены федеральными закон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ми, правовыми актами Правительства Российской Федерации и принятыми в соответс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вии с федеральными законами нормативными правовыми актами субъектов Российской Федерации.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.6. После поступления ответа на межведомственный запрос при его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направл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нии на бумажном носителе специалист Отдела образования, Учреждения, ответственный за формирование и направление межведомственного запроса, регистрирует полученный ответ в установленном порядке и передаёт специалисту Отдела образования,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Учрежд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ния, ответственному за рассмотрение документов, принятие решения о предоставлении (отказе в предоставлении) муниципальной услуги, оформление результата предоставл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ния муниципальной услуги, в день поступления таких документов (сведений).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.7. Критерием принятия решения административной процедуры является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нео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б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ходимость (отсутствие необходимости) в направлении межведомственных запросов.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.8. Способом фиксации административной процедуры является регистрация </w:t>
      </w:r>
      <w:r>
        <w:rPr>
          <w:rFonts w:ascii="Arial" w:hAnsi="Arial" w:cs="Arial"/>
          <w:bCs/>
          <w:sz w:val="24"/>
          <w:szCs w:val="24"/>
          <w:lang w:eastAsia="ru-RU"/>
        </w:rPr>
        <w:t>межведомственного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 запроса.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.9. Максимальный срок выполнения административной процедуры составляет не более 6 рабочих дней.</w:t>
      </w:r>
    </w:p>
    <w:p w:rsidR="00C92A5D" w:rsidRPr="004D4B2C" w:rsidRDefault="00C92A5D" w:rsidP="005E7E4F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.10. Результатом административной процедуры является полученный ответ на межведомственный запрос.</w:t>
      </w:r>
    </w:p>
    <w:p w:rsidR="00C92A5D" w:rsidRPr="00954C7B" w:rsidRDefault="00C92A5D" w:rsidP="00AD5957">
      <w:pPr>
        <w:pStyle w:val="a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  <w:lang w:eastAsia="ru-RU"/>
        </w:rPr>
      </w:pPr>
    </w:p>
    <w:p w:rsidR="00C92A5D" w:rsidRPr="004D4B2C" w:rsidRDefault="00C92A5D" w:rsidP="00AD5957">
      <w:pPr>
        <w:pStyle w:val="a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Глава 3.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 xml:space="preserve"> Рассмотрение документов, принятие решения о предоставлении </w:t>
      </w:r>
    </w:p>
    <w:p w:rsidR="00C92A5D" w:rsidRDefault="00C92A5D" w:rsidP="00954C7B">
      <w:pPr>
        <w:pStyle w:val="a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муниципальной услуги, оформление результата предоставления муниц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пальной услуги</w:t>
      </w:r>
    </w:p>
    <w:p w:rsidR="00C92A5D" w:rsidRPr="00954C7B" w:rsidRDefault="00C92A5D" w:rsidP="00AD5957">
      <w:pPr>
        <w:pStyle w:val="a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  <w:lang w:eastAsia="ru-RU"/>
        </w:rPr>
      </w:pP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3.3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.1. Основанием для начала исполнения административной процедуры является получение специалистом Отдела образования, Учреждения, ответственным за рассмо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рение документов, комплекта документов заявителя и результатов межведомственных запросов.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3.3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.2. При получении комплекта документов, указанных в пункте 3.3.1 настоящего регламента, специалист Отдела образования, Учреждения, ответственный за рассмотр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ние документов: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устанавливает предмет обращения заявителя;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− устанавливает принадлежность заявителя к кругу лиц, имеющих право на </w:t>
      </w:r>
      <w:r>
        <w:rPr>
          <w:rFonts w:ascii="Arial" w:hAnsi="Arial" w:cs="Arial"/>
          <w:bCs/>
          <w:sz w:val="24"/>
          <w:szCs w:val="24"/>
          <w:lang w:eastAsia="ru-RU"/>
        </w:rPr>
        <w:t>пол</w:t>
      </w:r>
      <w:r>
        <w:rPr>
          <w:rFonts w:ascii="Arial" w:hAnsi="Arial" w:cs="Arial"/>
          <w:bCs/>
          <w:sz w:val="24"/>
          <w:szCs w:val="24"/>
          <w:lang w:eastAsia="ru-RU"/>
        </w:rPr>
        <w:t>у</w:t>
      </w:r>
      <w:r>
        <w:rPr>
          <w:rFonts w:ascii="Arial" w:hAnsi="Arial" w:cs="Arial"/>
          <w:bCs/>
          <w:sz w:val="24"/>
          <w:szCs w:val="24"/>
          <w:lang w:eastAsia="ru-RU"/>
        </w:rPr>
        <w:t>чение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 муниципальной услуги;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проверяет наличие оснований для отказа в пред</w:t>
      </w:r>
      <w:r>
        <w:rPr>
          <w:rFonts w:ascii="Arial" w:hAnsi="Arial" w:cs="Arial"/>
          <w:bCs/>
          <w:sz w:val="24"/>
          <w:szCs w:val="24"/>
          <w:lang w:eastAsia="ru-RU"/>
        </w:rPr>
        <w:t>оставлении муниципальной усл</w:t>
      </w:r>
      <w:r>
        <w:rPr>
          <w:rFonts w:ascii="Arial" w:hAnsi="Arial" w:cs="Arial"/>
          <w:bCs/>
          <w:sz w:val="24"/>
          <w:szCs w:val="24"/>
          <w:lang w:eastAsia="ru-RU"/>
        </w:rPr>
        <w:t>у</w:t>
      </w:r>
      <w:r>
        <w:rPr>
          <w:rFonts w:ascii="Arial" w:hAnsi="Arial" w:cs="Arial"/>
          <w:bCs/>
          <w:sz w:val="24"/>
          <w:szCs w:val="24"/>
          <w:lang w:eastAsia="ru-RU"/>
        </w:rPr>
        <w:t>ги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;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устанавливает наличие полномочий Отдела образования, Учреждений по ра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смотрению обращения заявителя.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3.3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.3. В случае если предоставление муниципальной услуги входит в полномочия Отдела образования, </w:t>
      </w:r>
      <w:r>
        <w:rPr>
          <w:rFonts w:ascii="Arial" w:hAnsi="Arial" w:cs="Arial"/>
          <w:bCs/>
          <w:sz w:val="24"/>
          <w:szCs w:val="24"/>
          <w:lang w:eastAsia="ru-RU"/>
        </w:rPr>
        <w:t>Организаций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, и отсутствуют основания для отказа в предоставл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нии муниципальной услуги, специалист </w:t>
      </w:r>
      <w:r>
        <w:rPr>
          <w:rFonts w:ascii="Arial" w:hAnsi="Arial" w:cs="Arial"/>
          <w:bCs/>
          <w:sz w:val="24"/>
          <w:szCs w:val="24"/>
          <w:lang w:eastAsia="ru-RU"/>
        </w:rPr>
        <w:t>организации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, ответственный за рассмотрение д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кументов, готовит решение о предоставлении муниципальной услуги (рекомендуемая форма решения приложение 3).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3.3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.4. В случае если имеются основания для отказа в предоставлении муниципал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ной услуги, специалист Отдела образования, </w:t>
      </w:r>
      <w:r>
        <w:rPr>
          <w:rFonts w:ascii="Arial" w:hAnsi="Arial" w:cs="Arial"/>
          <w:bCs/>
          <w:sz w:val="24"/>
          <w:szCs w:val="24"/>
          <w:lang w:eastAsia="ru-RU"/>
        </w:rPr>
        <w:t>Организации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, ответственный за рассмотр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ние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документов, готовит решение об отказе в предоставлении муниципальной услуги (р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комендуемая форма решения приложение 4).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3.3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.5. Отдел образования рассматривает решение о предоставлении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муниципал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ной услуги, (отказе в предоставлении) муниципальной услуги и в случае соответствия указанного решения требованиям, установленным настоящим регламентом,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 также иным действующим нормативным правовым актам, определяющим порядок предоставления муниципальной услуги, подписывает данный проект.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3.3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.6. Специалист Учреждения, ответственный за рассмотрение документов: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оформляет приказ о зачислении ребенка в школьный лагерь, уведомление о пр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доставлении (отказе в предоставлении) муниципальной услуги в соответствии с устано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в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ленными требованиями делопроизводства;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передаёт принятое решение о предоставлении (отказе в предоставлении) мун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ципальной услуги, специалисту Учреждения, ответственному за выдачу результата 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предоставления муниципальной услуги заявителю.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3.3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.7. Критерием принятия решения при выполнении административной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процедуры является наличие или отсутствие оснований для отказа в предоставлении муниципал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ной услуги.</w:t>
      </w:r>
    </w:p>
    <w:p w:rsidR="00C92A5D" w:rsidRPr="004D4B2C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Результатом административной процедуры является подписание уполномоче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ным лицом приказа о зачислении ребенка в </w:t>
      </w:r>
      <w:r>
        <w:rPr>
          <w:rFonts w:ascii="Arial" w:hAnsi="Arial" w:cs="Arial"/>
          <w:bCs/>
          <w:sz w:val="24"/>
          <w:szCs w:val="24"/>
          <w:lang w:eastAsia="ru-RU"/>
        </w:rPr>
        <w:t>при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школьный лагерь,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загородный лагерь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ув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домления о предоставлении или об отказе в предоставлении муниципальной услуги.</w:t>
      </w:r>
    </w:p>
    <w:p w:rsidR="00C92A5D" w:rsidRDefault="00C92A5D" w:rsidP="00954C7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Способом фиксации результата административной процедуры является присво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ние регистрационного номера приказа о зачислении ребенка в школьный лагерь, уведо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м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ления </w:t>
      </w:r>
      <w:r>
        <w:rPr>
          <w:rFonts w:ascii="Arial" w:hAnsi="Arial" w:cs="Arial"/>
          <w:bCs/>
          <w:sz w:val="24"/>
          <w:szCs w:val="24"/>
          <w:lang w:eastAsia="ru-RU"/>
        </w:rPr>
        <w:t>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 предоставлении муниципальной услуги или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об отказе в предоставлении муниц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пальной услуги.</w:t>
      </w:r>
    </w:p>
    <w:p w:rsidR="00C92A5D" w:rsidRPr="00556F78" w:rsidRDefault="00C92A5D" w:rsidP="00AD5957">
      <w:pPr>
        <w:pStyle w:val="a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  <w:lang w:eastAsia="ru-RU"/>
        </w:rPr>
      </w:pPr>
    </w:p>
    <w:p w:rsidR="00C92A5D" w:rsidRDefault="00C92A5D" w:rsidP="00AD5957">
      <w:pPr>
        <w:pStyle w:val="a"/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Глава 4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. Выдача результата предоставления муниципальной услуги заявителю</w:t>
      </w:r>
    </w:p>
    <w:p w:rsidR="00C92A5D" w:rsidRPr="00556F78" w:rsidRDefault="00C92A5D" w:rsidP="00AD5957">
      <w:pPr>
        <w:pStyle w:val="a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  <w:lang w:eastAsia="ru-RU"/>
        </w:rPr>
      </w:pP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3.4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.1. Основанием для начала исполнения административной процедуры выдачи результата предоставления муниципальной услуги является подписание уполномоче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ным лицом уведомления о предоставлении или об отказе в предоставлении муниципал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ной услуги и поступление его специалисту Отдела образования, Учреждения, ответстве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ному за выдачу результата предоставления муниципальной услуги.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3.4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.2. Приказ о зачислении ребенка в школьный лагерь, уведомление о предоста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в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лении или об отказе в предоставлении муниципальной услуги регистрирует специалист Учреждения.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3.4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.3. Уведомление о предоставлении муниципальной услуги или об отказе в пр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доставлении муниципальной услуги с присвоенным регистрационным номером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специ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лист, ответственный за выдачу результата предоставления муниципальной услуги, пер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даёт заявителю одним из указанных способов: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вручает лично заявителю под роспись;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почтовым отправлением по адресу, указанному заявителем;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направляет по адресу электронной почты либо с момента реализации технич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ской возможности обеспечивает направление заявителю уведомления в личный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кабинет на Едином портале, если иной порядок выдачи документа не определён заявителем при подаче запроса.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Приказ о зачислении ребенка в школьный лагерь, один экземпляр уведомления и документы, предоставленные заявителем, остаются на хранении в Учреждениях.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Критерием принятия решения при выполнении административной процедуры явл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я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ется выбранный заявителем способ получения результата предоставления муниципал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ной услуги.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3.4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.4. Результатом административной процедуры является выдача (направление) заявителю уведомления о предоставлении муниципальной или об отказе в предоставл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нии муниципальной услуги.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Способом фиксации результата административной процедуры является докуме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тированное подтверждение направления (вручения) заявителю уведомления о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предо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тавлении или об отказе в предоставлении муниципальной услуги.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4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.5. Продолжительность административной процедуры не более 1 рабочего дня.</w:t>
      </w:r>
    </w:p>
    <w:p w:rsidR="00C92A5D" w:rsidRPr="00556F78" w:rsidRDefault="00C92A5D" w:rsidP="00AD5957">
      <w:pPr>
        <w:pStyle w:val="a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  <w:lang w:eastAsia="ru-RU"/>
        </w:rPr>
      </w:pPr>
    </w:p>
    <w:p w:rsidR="00C92A5D" w:rsidRPr="00556F78" w:rsidRDefault="00C92A5D" w:rsidP="00556F78">
      <w:pPr>
        <w:pStyle w:val="a"/>
        <w:spacing w:after="0" w:line="240" w:lineRule="auto"/>
        <w:jc w:val="center"/>
        <w:rPr>
          <w:rFonts w:ascii="Arial" w:hAnsi="Arial" w:cs="Arial"/>
          <w:bCs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Глава 5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. Порядок осуществления в электронной форме административных процедур (действий) в случае предоставления муниципальной услуги в эле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к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тронной форме, в том числе с</w:t>
      </w: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использованием Единого портала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, официал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ь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ных</w:t>
      </w: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 xml:space="preserve">сайтов Отдела 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образования, Учреждений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5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.1. Перечень действий при предоставлении муниципальной услуги в электронной форме: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получение информации о порядке и сроках предоставления услуги;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запись на прием в Отдел образования, Учреждения для подачи запроса о предо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тавлении муниципальной услуги;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формирование запроса о предоставлении муниципальной услуги;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прием и регистрация Отделом образования, Учреждениями запроса и иных док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у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ментов, необходимых для предоставления муниципальной услуги;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дерации;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получение результата предоставления муниципальной услуги;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получение сведений о ходе выполнения запроса;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осуществление оценки качества предоставления услуги;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– досудебное (внесудебное) обжалование решений и действий (бездействия) Орг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низаций, Учреждений, должностного лица Отдела образования, Учреждений либо мун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и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ципального служащего.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5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.2. Получение информации о порядке и сроках предоставления услуги, в том числе в электронной форме, осуществляется заявителями на Едином портале, а также иными способами, указанными в пункте 1.3.1 настоящего регламента.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5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.3. Запись на прием для подачи запроса о предоставлении муниципальной усл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у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ги: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Запись на прием в Отдел образования, Учреждения для подачи запроса с испол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ь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зованием Единого портала, официальных сайтов Отдела образования, Учреждений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не осуществляется.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5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.4. Формирование запроса о предоставлении муниципальной услуги: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Формирование запроса о предоставлении муниципальной услуги на Едином порт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ле или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официальных сайтах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Отдела образования, Учреждений не осуществляется.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5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Федерации: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Государственная пошлина за предоставление муниципальной услуги не взимается.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3.5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.6. Получение результата предоставления муниципальной услуги: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Результат предоставления муниципальной услуги с использованием Единого по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тала, официальных сайтов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Отдела образования, Учреждений не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предоставляется.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3.5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.7. Получение сведений о ходе выполнения запроса: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Получение сведений о ходе выполнения запроса с использованием Единого порт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а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ла, официальных сайтов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Отдела образования, Учреждений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не осуществляется.</w:t>
      </w:r>
    </w:p>
    <w:p w:rsidR="00C92A5D" w:rsidRPr="004D4B2C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3.5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.8. Осуществление оценки качества предоставления услуги:</w:t>
      </w:r>
    </w:p>
    <w:p w:rsidR="00C92A5D" w:rsidRDefault="00C92A5D" w:rsidP="00556F78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Заявителям с момента реализации технической возможности обеспечивается во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з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можность оценить доступность и качество муниципальной услуги на Едином портале.</w:t>
      </w:r>
    </w:p>
    <w:p w:rsidR="00C92A5D" w:rsidRPr="00556F78" w:rsidRDefault="00C92A5D" w:rsidP="00AD5957">
      <w:pPr>
        <w:pStyle w:val="a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  <w:lang w:eastAsia="ru-RU"/>
        </w:rPr>
      </w:pPr>
    </w:p>
    <w:p w:rsidR="00C92A5D" w:rsidRPr="004D4B2C" w:rsidRDefault="00C92A5D" w:rsidP="00AD5957">
      <w:pPr>
        <w:pStyle w:val="a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Глава 6</w:t>
      </w: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 xml:space="preserve">. Порядок исправления допущенных опечаток и ошибок в документах, </w:t>
      </w:r>
    </w:p>
    <w:p w:rsidR="00C92A5D" w:rsidRPr="00556F78" w:rsidRDefault="00C92A5D" w:rsidP="00AD5957">
      <w:pPr>
        <w:pStyle w:val="a"/>
        <w:spacing w:after="0" w:line="240" w:lineRule="auto"/>
        <w:ind w:left="0"/>
        <w:jc w:val="center"/>
        <w:rPr>
          <w:rFonts w:ascii="Arial" w:hAnsi="Arial" w:cs="Arial"/>
          <w:bCs/>
          <w:sz w:val="20"/>
          <w:szCs w:val="20"/>
          <w:lang w:eastAsia="ru-RU"/>
        </w:rPr>
      </w:pPr>
      <w:r w:rsidRPr="004D4B2C">
        <w:rPr>
          <w:rFonts w:ascii="Arial" w:hAnsi="Arial" w:cs="Arial"/>
          <w:b/>
          <w:bCs/>
          <w:sz w:val="24"/>
          <w:szCs w:val="24"/>
          <w:lang w:eastAsia="ru-RU"/>
        </w:rPr>
        <w:t>выданных в результате предоставления муниципальной услуги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6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.1. Основанием для исправления допущенных опечаток и (или) ошибок в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док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у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ментах, выданных заявителю в результате предоставления муниципальной услуги (далее – опечатки и (или) ошибки), является представление (направление) заявителем соотве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ствующего заявления в произвольной форме в адрес Отдела образования, Учреждений.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6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.2. Заявление может быть подано заявителем в Отдел образования, Учреждения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одним из следующих способов: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лично;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через законного представителя;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почтой;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− по электронной почте.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Единый портал и/или Региональный портал, с момента реализации технической возможности. 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6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.3. Специалист Отдела образования, Учреждения, ответственный за рассмотр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ние документов на предоставление муниципальной услуги, рассматривает заявление, представленное заявителем, и проводит проверку указанных в заявлении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сведений в срок, не превышающий 1 рабочего дня с даты регистрации соответствующего заявления.</w:t>
      </w:r>
    </w:p>
    <w:p w:rsidR="00C92A5D" w:rsidRPr="004D4B2C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D4B2C">
        <w:rPr>
          <w:rFonts w:ascii="Arial" w:hAnsi="Arial" w:cs="Arial"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bCs/>
          <w:sz w:val="24"/>
          <w:szCs w:val="24"/>
          <w:lang w:eastAsia="ru-RU"/>
        </w:rPr>
        <w:t>6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.4.В случае выявления опечаток и (или) ошибок в выданных в результате пр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доставления муниципальной услуги документах специалист Отдела образования, Учре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ж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дения, ответственный за рассмотрение документов на предоставление муниципальной услуги, осуществляет исправление и выдачу (направление) заявителю исправленного д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о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 xml:space="preserve">кумента, являющегося результатом предоставления муниципальной услуги, в срок, не превышающий 1 рабочего дня с момента регистрации соответствующего заявления. </w:t>
      </w:r>
    </w:p>
    <w:p w:rsidR="00C92A5D" w:rsidRDefault="00C92A5D" w:rsidP="003D0CAB">
      <w:pPr>
        <w:pStyle w:val="a"/>
        <w:spacing w:after="0" w:line="240" w:lineRule="auto"/>
        <w:ind w:left="0" w:firstLine="700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3.6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.5. В случае отсутствия опечаток и (или) ошибок в документах, выданных в 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зультате предоставления муниципальной услуги, специалист Отдела образования, Учр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ждения, ответственный за рассмотрение документов на предоставление муниципальной услуги, письменно сообщает заявителю об отсутствии таких опечаток и (или) ошибок в срок, не превышающий 1 рабочего дня с момента регистрации соответствующего заявл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е</w:t>
      </w:r>
      <w:r w:rsidRPr="004D4B2C">
        <w:rPr>
          <w:rFonts w:ascii="Arial" w:hAnsi="Arial" w:cs="Arial"/>
          <w:bCs/>
          <w:sz w:val="24"/>
          <w:szCs w:val="24"/>
          <w:lang w:eastAsia="ru-RU"/>
        </w:rPr>
        <w:t>ния.</w:t>
      </w:r>
    </w:p>
    <w:p w:rsidR="00C92A5D" w:rsidRPr="003D0CAB" w:rsidRDefault="00C92A5D" w:rsidP="00AD595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:rsidR="00C92A5D" w:rsidRPr="00C92B74" w:rsidRDefault="00C92A5D" w:rsidP="00AD5957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Раздел 4.</w:t>
      </w:r>
      <w:r>
        <w:rPr>
          <w:rFonts w:ascii="Arial" w:hAnsi="Arial"/>
          <w:b/>
          <w:bCs/>
          <w:sz w:val="24"/>
          <w:szCs w:val="24"/>
        </w:rPr>
        <w:t xml:space="preserve"> Формы контроля за исполнением А</w:t>
      </w:r>
      <w:r w:rsidRPr="00C92B74">
        <w:rPr>
          <w:rFonts w:ascii="Arial" w:hAnsi="Arial"/>
          <w:b/>
          <w:bCs/>
          <w:sz w:val="24"/>
          <w:szCs w:val="24"/>
        </w:rPr>
        <w:t>дминистративного регламента</w:t>
      </w:r>
    </w:p>
    <w:p w:rsidR="00C92A5D" w:rsidRPr="003D0CAB" w:rsidRDefault="00C92A5D" w:rsidP="00AD5957">
      <w:pPr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24"/>
          <w:szCs w:val="24"/>
        </w:rPr>
      </w:pPr>
    </w:p>
    <w:p w:rsidR="00C92A5D" w:rsidRPr="00C92B74" w:rsidRDefault="00C92A5D" w:rsidP="00AD5957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00C92B74">
        <w:rPr>
          <w:rFonts w:ascii="Arial" w:hAnsi="Arial"/>
          <w:b/>
          <w:bCs/>
          <w:color w:val="000000"/>
          <w:sz w:val="24"/>
          <w:szCs w:val="24"/>
        </w:rPr>
        <w:t>Глава 1. Порядок осуществления текущего контроля за соблюдением и исполнен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ем ответственными должностны</w:t>
      </w:r>
      <w:r>
        <w:rPr>
          <w:rFonts w:ascii="Arial" w:hAnsi="Arial"/>
          <w:b/>
          <w:bCs/>
          <w:color w:val="000000"/>
          <w:sz w:val="24"/>
          <w:szCs w:val="24"/>
        </w:rPr>
        <w:t>ми лицами положений А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дминистративного регл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а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мента</w:t>
      </w:r>
    </w:p>
    <w:p w:rsidR="00C92A5D" w:rsidRPr="003D0CAB" w:rsidRDefault="00C92A5D" w:rsidP="00AD5957">
      <w:pPr>
        <w:autoSpaceDE w:val="0"/>
        <w:autoSpaceDN w:val="0"/>
        <w:adjustRightInd w:val="0"/>
        <w:rPr>
          <w:rFonts w:ascii="Arial" w:hAnsi="Arial"/>
          <w:bCs/>
          <w:color w:val="000000"/>
        </w:rPr>
      </w:pPr>
    </w:p>
    <w:p w:rsidR="00C92A5D" w:rsidRPr="00C92B74" w:rsidRDefault="00C92A5D" w:rsidP="00AD5957">
      <w:pPr>
        <w:ind w:firstLine="540"/>
        <w:jc w:val="both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 xml:space="preserve">4.1.1. </w:t>
      </w:r>
      <w:r w:rsidRPr="004D4B2C">
        <w:rPr>
          <w:rFonts w:ascii="Arial" w:eastAsia="MS Mincho" w:hAnsi="Arial"/>
          <w:sz w:val="24"/>
          <w:szCs w:val="24"/>
        </w:rPr>
        <w:t>Текущий контроль за соблюдением последовательности административных действий, определённых настоящим регламентом, и принятием в ходе предоставления</w:t>
      </w:r>
      <w:r>
        <w:rPr>
          <w:rFonts w:ascii="Arial" w:eastAsia="MS Mincho" w:hAnsi="Arial"/>
          <w:sz w:val="24"/>
          <w:szCs w:val="24"/>
        </w:rPr>
        <w:t xml:space="preserve"> </w:t>
      </w:r>
      <w:r w:rsidRPr="004D4B2C">
        <w:rPr>
          <w:rFonts w:ascii="Arial" w:eastAsia="MS Mincho" w:hAnsi="Arial"/>
          <w:sz w:val="24"/>
          <w:szCs w:val="24"/>
        </w:rPr>
        <w:t>муниципальной услуги решений осуществляется руководителем Отдела образования,</w:t>
      </w:r>
      <w:r>
        <w:rPr>
          <w:rFonts w:ascii="Arial" w:eastAsia="MS Mincho" w:hAnsi="Arial"/>
          <w:sz w:val="24"/>
          <w:szCs w:val="24"/>
        </w:rPr>
        <w:t xml:space="preserve"> </w:t>
      </w:r>
      <w:r w:rsidRPr="004D4B2C">
        <w:rPr>
          <w:rFonts w:ascii="Arial" w:eastAsia="MS Mincho" w:hAnsi="Arial"/>
          <w:sz w:val="24"/>
          <w:szCs w:val="24"/>
        </w:rPr>
        <w:t xml:space="preserve">Учреждения в соответствии с должностной инструкцией. </w:t>
      </w:r>
    </w:p>
    <w:p w:rsidR="00C92A5D" w:rsidRPr="003D0CAB" w:rsidRDefault="00C92A5D" w:rsidP="00AD5957">
      <w:pPr>
        <w:ind w:firstLine="540"/>
        <w:jc w:val="both"/>
        <w:rPr>
          <w:rFonts w:ascii="Arial" w:eastAsia="MS Mincho" w:hAnsi="Arial"/>
        </w:rPr>
      </w:pPr>
    </w:p>
    <w:p w:rsidR="00C92A5D" w:rsidRPr="00C92B74" w:rsidRDefault="00C92A5D" w:rsidP="00AD5957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00C92B74">
        <w:rPr>
          <w:rFonts w:ascii="Arial" w:hAnsi="Arial"/>
          <w:b/>
          <w:bCs/>
          <w:color w:val="000000"/>
          <w:sz w:val="24"/>
          <w:szCs w:val="24"/>
        </w:rPr>
        <w:t>Глава 2. Порядок и периодичность осуществления плановых и внеплановых пр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о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верок полноты и качества предоставления муниципальной услуги</w:t>
      </w:r>
    </w:p>
    <w:p w:rsidR="00C92A5D" w:rsidRPr="003D0CAB" w:rsidRDefault="00C92A5D" w:rsidP="00AD5957">
      <w:pPr>
        <w:autoSpaceDE w:val="0"/>
        <w:autoSpaceDN w:val="0"/>
        <w:adjustRightInd w:val="0"/>
        <w:jc w:val="center"/>
        <w:rPr>
          <w:rFonts w:ascii="Arial" w:hAnsi="Arial"/>
          <w:bCs/>
          <w:color w:val="000000"/>
        </w:rPr>
      </w:pPr>
    </w:p>
    <w:p w:rsidR="00C92A5D" w:rsidRPr="004D4B2C" w:rsidRDefault="00C92A5D" w:rsidP="003D0CAB">
      <w:pPr>
        <w:autoSpaceDE w:val="0"/>
        <w:autoSpaceDN w:val="0"/>
        <w:adjustRightInd w:val="0"/>
        <w:ind w:firstLine="700"/>
        <w:jc w:val="both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>4</w:t>
      </w:r>
      <w:r w:rsidRPr="004D4B2C">
        <w:rPr>
          <w:rFonts w:ascii="Arial" w:eastAsia="MS Mincho" w:hAnsi="Arial"/>
          <w:sz w:val="24"/>
          <w:szCs w:val="24"/>
        </w:rPr>
        <w:t>.2.1.Контроль полноты и качества предоставления муниципальной услуги включ</w:t>
      </w:r>
      <w:r w:rsidRPr="004D4B2C">
        <w:rPr>
          <w:rFonts w:ascii="Arial" w:eastAsia="MS Mincho" w:hAnsi="Arial"/>
          <w:sz w:val="24"/>
          <w:szCs w:val="24"/>
        </w:rPr>
        <w:t>а</w:t>
      </w:r>
      <w:r w:rsidRPr="004D4B2C">
        <w:rPr>
          <w:rFonts w:ascii="Arial" w:eastAsia="MS Mincho" w:hAnsi="Arial"/>
          <w:sz w:val="24"/>
          <w:szCs w:val="24"/>
        </w:rPr>
        <w:t>ет в себя проведение плановых и внеплановых проверок, выявление и установление</w:t>
      </w:r>
      <w:r>
        <w:rPr>
          <w:rFonts w:ascii="Arial" w:eastAsia="MS Mincho" w:hAnsi="Arial"/>
          <w:sz w:val="24"/>
          <w:szCs w:val="24"/>
        </w:rPr>
        <w:t xml:space="preserve"> </w:t>
      </w:r>
      <w:r w:rsidRPr="004D4B2C">
        <w:rPr>
          <w:rFonts w:ascii="Arial" w:eastAsia="MS Mincho" w:hAnsi="Arial"/>
          <w:sz w:val="24"/>
          <w:szCs w:val="24"/>
        </w:rPr>
        <w:t>н</w:t>
      </w:r>
      <w:r w:rsidRPr="004D4B2C">
        <w:rPr>
          <w:rFonts w:ascii="Arial" w:eastAsia="MS Mincho" w:hAnsi="Arial"/>
          <w:sz w:val="24"/>
          <w:szCs w:val="24"/>
        </w:rPr>
        <w:t>а</w:t>
      </w:r>
      <w:r w:rsidRPr="004D4B2C">
        <w:rPr>
          <w:rFonts w:ascii="Arial" w:eastAsia="MS Mincho" w:hAnsi="Arial"/>
          <w:sz w:val="24"/>
          <w:szCs w:val="24"/>
        </w:rPr>
        <w:t>рушений прав заявителей, принятие решений об устранении соответствующих наруш</w:t>
      </w:r>
      <w:r w:rsidRPr="004D4B2C">
        <w:rPr>
          <w:rFonts w:ascii="Arial" w:eastAsia="MS Mincho" w:hAnsi="Arial"/>
          <w:sz w:val="24"/>
          <w:szCs w:val="24"/>
        </w:rPr>
        <w:t>е</w:t>
      </w:r>
      <w:r w:rsidRPr="004D4B2C">
        <w:rPr>
          <w:rFonts w:ascii="Arial" w:eastAsia="MS Mincho" w:hAnsi="Arial"/>
          <w:sz w:val="24"/>
          <w:szCs w:val="24"/>
        </w:rPr>
        <w:t>ний;</w:t>
      </w:r>
    </w:p>
    <w:p w:rsidR="00C92A5D" w:rsidRPr="004D4B2C" w:rsidRDefault="00C92A5D" w:rsidP="003D0CAB">
      <w:pPr>
        <w:autoSpaceDE w:val="0"/>
        <w:autoSpaceDN w:val="0"/>
        <w:adjustRightInd w:val="0"/>
        <w:ind w:firstLine="700"/>
        <w:jc w:val="both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>4</w:t>
      </w:r>
      <w:r w:rsidRPr="004D4B2C">
        <w:rPr>
          <w:rFonts w:ascii="Arial" w:eastAsia="MS Mincho" w:hAnsi="Arial"/>
          <w:sz w:val="24"/>
          <w:szCs w:val="24"/>
        </w:rPr>
        <w:t>.2.2.Плановый контроль полноты и качества предоставления муниципальной усл</w:t>
      </w:r>
      <w:r w:rsidRPr="004D4B2C">
        <w:rPr>
          <w:rFonts w:ascii="Arial" w:eastAsia="MS Mincho" w:hAnsi="Arial"/>
          <w:sz w:val="24"/>
          <w:szCs w:val="24"/>
        </w:rPr>
        <w:t>у</w:t>
      </w:r>
      <w:r w:rsidRPr="004D4B2C">
        <w:rPr>
          <w:rFonts w:ascii="Arial" w:eastAsia="MS Mincho" w:hAnsi="Arial"/>
          <w:sz w:val="24"/>
          <w:szCs w:val="24"/>
        </w:rPr>
        <w:t>ги может осуществляться в ходе проведения плановых проверок на основании планов работы Отдела образования, Учреждения;</w:t>
      </w:r>
    </w:p>
    <w:p w:rsidR="00C92A5D" w:rsidRPr="004D4B2C" w:rsidRDefault="00C92A5D" w:rsidP="003D0CAB">
      <w:pPr>
        <w:autoSpaceDE w:val="0"/>
        <w:autoSpaceDN w:val="0"/>
        <w:adjustRightInd w:val="0"/>
        <w:ind w:firstLine="700"/>
        <w:jc w:val="both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>4</w:t>
      </w:r>
      <w:r w:rsidRPr="004D4B2C">
        <w:rPr>
          <w:rFonts w:ascii="Arial" w:eastAsia="MS Mincho" w:hAnsi="Arial"/>
          <w:sz w:val="24"/>
          <w:szCs w:val="24"/>
        </w:rPr>
        <w:t>.2.3.Внеплановые проверки проводятся в случае обращения заявителя с жалобой на</w:t>
      </w:r>
      <w:r>
        <w:rPr>
          <w:rFonts w:ascii="Arial" w:eastAsia="MS Mincho" w:hAnsi="Arial"/>
          <w:sz w:val="24"/>
          <w:szCs w:val="24"/>
        </w:rPr>
        <w:t xml:space="preserve"> </w:t>
      </w:r>
      <w:r w:rsidRPr="004D4B2C">
        <w:rPr>
          <w:rFonts w:ascii="Arial" w:eastAsia="MS Mincho" w:hAnsi="Arial"/>
          <w:sz w:val="24"/>
          <w:szCs w:val="24"/>
        </w:rPr>
        <w:t>действия (бездействие) и решения, принятые (осуществляемые) в ходе предоставл</w:t>
      </w:r>
      <w:r w:rsidRPr="004D4B2C">
        <w:rPr>
          <w:rFonts w:ascii="Arial" w:eastAsia="MS Mincho" w:hAnsi="Arial"/>
          <w:sz w:val="24"/>
          <w:szCs w:val="24"/>
        </w:rPr>
        <w:t>е</w:t>
      </w:r>
      <w:r w:rsidRPr="004D4B2C">
        <w:rPr>
          <w:rFonts w:ascii="Arial" w:eastAsia="MS Mincho" w:hAnsi="Arial"/>
          <w:sz w:val="24"/>
          <w:szCs w:val="24"/>
        </w:rPr>
        <w:t>ния</w:t>
      </w:r>
      <w:r>
        <w:rPr>
          <w:rFonts w:ascii="Arial" w:eastAsia="MS Mincho" w:hAnsi="Arial"/>
          <w:sz w:val="24"/>
          <w:szCs w:val="24"/>
        </w:rPr>
        <w:t xml:space="preserve"> </w:t>
      </w:r>
      <w:r w:rsidRPr="004D4B2C">
        <w:rPr>
          <w:rFonts w:ascii="Arial" w:eastAsia="MS Mincho" w:hAnsi="Arial"/>
          <w:sz w:val="24"/>
          <w:szCs w:val="24"/>
        </w:rPr>
        <w:t>муниципальной услуги должностными лицами, муниципальными служащими. Реш</w:t>
      </w:r>
      <w:r w:rsidRPr="004D4B2C">
        <w:rPr>
          <w:rFonts w:ascii="Arial" w:eastAsia="MS Mincho" w:hAnsi="Arial"/>
          <w:sz w:val="24"/>
          <w:szCs w:val="24"/>
        </w:rPr>
        <w:t>е</w:t>
      </w:r>
      <w:r w:rsidRPr="004D4B2C">
        <w:rPr>
          <w:rFonts w:ascii="Arial" w:eastAsia="MS Mincho" w:hAnsi="Arial"/>
          <w:sz w:val="24"/>
          <w:szCs w:val="24"/>
        </w:rPr>
        <w:t>ние о проведении внеплановой проверки принимает руководитель Отдела образования,</w:t>
      </w:r>
      <w:r>
        <w:rPr>
          <w:rFonts w:ascii="Arial" w:eastAsia="MS Mincho" w:hAnsi="Arial"/>
          <w:sz w:val="24"/>
          <w:szCs w:val="24"/>
        </w:rPr>
        <w:t xml:space="preserve"> </w:t>
      </w:r>
      <w:r w:rsidRPr="004D4B2C">
        <w:rPr>
          <w:rFonts w:ascii="Arial" w:eastAsia="MS Mincho" w:hAnsi="Arial"/>
          <w:sz w:val="24"/>
          <w:szCs w:val="24"/>
        </w:rPr>
        <w:t>Учреждения или уполномоченное ими должностное лицо;</w:t>
      </w:r>
    </w:p>
    <w:p w:rsidR="00C92A5D" w:rsidRPr="004D4B2C" w:rsidRDefault="00C92A5D" w:rsidP="003D0CAB">
      <w:pPr>
        <w:autoSpaceDE w:val="0"/>
        <w:autoSpaceDN w:val="0"/>
        <w:adjustRightInd w:val="0"/>
        <w:ind w:firstLine="700"/>
        <w:jc w:val="both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>4</w:t>
      </w:r>
      <w:r w:rsidRPr="004D4B2C">
        <w:rPr>
          <w:rFonts w:ascii="Arial" w:eastAsia="MS Mincho" w:hAnsi="Arial"/>
          <w:sz w:val="24"/>
          <w:szCs w:val="24"/>
        </w:rPr>
        <w:t xml:space="preserve">.2.4.Результаты проверки оформляются в форме акта, в котором отмечаются </w:t>
      </w:r>
    </w:p>
    <w:p w:rsidR="00C92A5D" w:rsidRPr="003D0CAB" w:rsidRDefault="00C92A5D" w:rsidP="003D0CAB">
      <w:pPr>
        <w:autoSpaceDE w:val="0"/>
        <w:autoSpaceDN w:val="0"/>
        <w:adjustRightInd w:val="0"/>
        <w:ind w:firstLine="700"/>
        <w:jc w:val="both"/>
        <w:rPr>
          <w:rFonts w:ascii="Arial" w:hAnsi="Arial"/>
          <w:bCs/>
          <w:color w:val="000000"/>
        </w:rPr>
      </w:pPr>
      <w:r w:rsidRPr="004D4B2C">
        <w:rPr>
          <w:rFonts w:ascii="Arial" w:eastAsia="MS Mincho" w:hAnsi="Arial"/>
          <w:sz w:val="24"/>
          <w:szCs w:val="24"/>
        </w:rPr>
        <w:t>выявленные недостатки и предложения по их устранению.</w:t>
      </w:r>
    </w:p>
    <w:p w:rsidR="00C92A5D" w:rsidRPr="00C92B74" w:rsidRDefault="00C92A5D" w:rsidP="00AD5957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00C92B74">
        <w:rPr>
          <w:rFonts w:ascii="Arial" w:hAnsi="Arial"/>
          <w:b/>
          <w:bCs/>
          <w:color w:val="000000"/>
          <w:sz w:val="24"/>
          <w:szCs w:val="24"/>
        </w:rPr>
        <w:t>Глава 3. Ответственность должностных лиц органа, предоставляющего муниц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C92B74">
        <w:rPr>
          <w:rFonts w:ascii="Arial" w:hAnsi="Arial"/>
          <w:b/>
          <w:bCs/>
          <w:color w:val="000000"/>
          <w:sz w:val="24"/>
          <w:szCs w:val="24"/>
        </w:rPr>
        <w:t>пальную услугу</w:t>
      </w:r>
    </w:p>
    <w:p w:rsidR="00C92A5D" w:rsidRPr="003D0CAB" w:rsidRDefault="00C92A5D" w:rsidP="00AD5957">
      <w:pPr>
        <w:autoSpaceDE w:val="0"/>
        <w:autoSpaceDN w:val="0"/>
        <w:adjustRightInd w:val="0"/>
        <w:rPr>
          <w:rFonts w:ascii="Arial" w:hAnsi="Arial"/>
          <w:bCs/>
          <w:color w:val="000000"/>
        </w:rPr>
      </w:pPr>
    </w:p>
    <w:p w:rsidR="00C92A5D" w:rsidRPr="004D4B2C" w:rsidRDefault="00C92A5D" w:rsidP="009C76A5">
      <w:pPr>
        <w:ind w:firstLine="700"/>
        <w:jc w:val="both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>4</w:t>
      </w:r>
      <w:r w:rsidRPr="004D4B2C">
        <w:rPr>
          <w:rFonts w:ascii="Arial" w:eastAsia="MS Mincho" w:hAnsi="Arial"/>
          <w:sz w:val="24"/>
          <w:szCs w:val="24"/>
        </w:rPr>
        <w:t>.3.1. Должностные лица несут персональную ответственность за соблюдение ср</w:t>
      </w:r>
      <w:r w:rsidRPr="004D4B2C">
        <w:rPr>
          <w:rFonts w:ascii="Arial" w:eastAsia="MS Mincho" w:hAnsi="Arial"/>
          <w:sz w:val="24"/>
          <w:szCs w:val="24"/>
        </w:rPr>
        <w:t>о</w:t>
      </w:r>
      <w:r w:rsidRPr="004D4B2C">
        <w:rPr>
          <w:rFonts w:ascii="Arial" w:eastAsia="MS Mincho" w:hAnsi="Arial"/>
          <w:sz w:val="24"/>
          <w:szCs w:val="24"/>
        </w:rPr>
        <w:t xml:space="preserve">ков и последовательности совершения административных действий. Персональная </w:t>
      </w:r>
      <w:r>
        <w:rPr>
          <w:rFonts w:ascii="Arial" w:eastAsia="MS Mincho" w:hAnsi="Arial"/>
          <w:sz w:val="24"/>
          <w:szCs w:val="24"/>
        </w:rPr>
        <w:t>о</w:t>
      </w:r>
      <w:r>
        <w:rPr>
          <w:rFonts w:ascii="Arial" w:eastAsia="MS Mincho" w:hAnsi="Arial"/>
          <w:sz w:val="24"/>
          <w:szCs w:val="24"/>
        </w:rPr>
        <w:t>т</w:t>
      </w:r>
      <w:r>
        <w:rPr>
          <w:rFonts w:ascii="Arial" w:eastAsia="MS Mincho" w:hAnsi="Arial"/>
          <w:sz w:val="24"/>
          <w:szCs w:val="24"/>
        </w:rPr>
        <w:t>ветственность</w:t>
      </w:r>
      <w:r w:rsidRPr="004D4B2C">
        <w:rPr>
          <w:rFonts w:ascii="Arial" w:eastAsia="MS Mincho" w:hAnsi="Arial"/>
          <w:sz w:val="24"/>
          <w:szCs w:val="24"/>
        </w:rPr>
        <w:t xml:space="preserve"> лиц, указанных в настоящем пункте, закрепляется в их должностных инс</w:t>
      </w:r>
      <w:r w:rsidRPr="004D4B2C">
        <w:rPr>
          <w:rFonts w:ascii="Arial" w:eastAsia="MS Mincho" w:hAnsi="Arial"/>
          <w:sz w:val="24"/>
          <w:szCs w:val="24"/>
        </w:rPr>
        <w:t>т</w:t>
      </w:r>
      <w:r w:rsidRPr="004D4B2C">
        <w:rPr>
          <w:rFonts w:ascii="Arial" w:eastAsia="MS Mincho" w:hAnsi="Arial"/>
          <w:sz w:val="24"/>
          <w:szCs w:val="24"/>
        </w:rPr>
        <w:t>рукциях/регламентах.</w:t>
      </w:r>
    </w:p>
    <w:p w:rsidR="00C92A5D" w:rsidRPr="004D4B2C" w:rsidRDefault="00C92A5D" w:rsidP="009C76A5">
      <w:pPr>
        <w:ind w:firstLine="700"/>
        <w:jc w:val="both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>4</w:t>
      </w:r>
      <w:r w:rsidRPr="004D4B2C">
        <w:rPr>
          <w:rFonts w:ascii="Arial" w:eastAsia="MS Mincho" w:hAnsi="Arial"/>
          <w:sz w:val="24"/>
          <w:szCs w:val="24"/>
        </w:rPr>
        <w:t>.3.2. Должностные лица, предоставляющие муниципальную услугу, несут перс</w:t>
      </w:r>
      <w:r w:rsidRPr="004D4B2C">
        <w:rPr>
          <w:rFonts w:ascii="Arial" w:eastAsia="MS Mincho" w:hAnsi="Arial"/>
          <w:sz w:val="24"/>
          <w:szCs w:val="24"/>
        </w:rPr>
        <w:t>о</w:t>
      </w:r>
      <w:r w:rsidRPr="004D4B2C">
        <w:rPr>
          <w:rFonts w:ascii="Arial" w:eastAsia="MS Mincho" w:hAnsi="Arial"/>
          <w:sz w:val="24"/>
          <w:szCs w:val="24"/>
        </w:rPr>
        <w:t>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C92A5D" w:rsidRDefault="00C92A5D" w:rsidP="009C76A5">
      <w:pPr>
        <w:ind w:firstLine="700"/>
        <w:jc w:val="both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>4</w:t>
      </w:r>
      <w:r w:rsidRPr="004D4B2C">
        <w:rPr>
          <w:rFonts w:ascii="Arial" w:eastAsia="MS Mincho" w:hAnsi="Arial"/>
          <w:sz w:val="24"/>
          <w:szCs w:val="24"/>
        </w:rPr>
        <w:t>.3.3. В случае выявления нарушений по результатам проведения проверок</w:t>
      </w:r>
      <w:r>
        <w:rPr>
          <w:rFonts w:ascii="Arial" w:eastAsia="MS Mincho" w:hAnsi="Arial"/>
          <w:sz w:val="24"/>
          <w:szCs w:val="24"/>
        </w:rPr>
        <w:t xml:space="preserve"> </w:t>
      </w:r>
      <w:r w:rsidRPr="004D4B2C">
        <w:rPr>
          <w:rFonts w:ascii="Arial" w:eastAsia="MS Mincho" w:hAnsi="Arial"/>
          <w:sz w:val="24"/>
          <w:szCs w:val="24"/>
        </w:rPr>
        <w:t>вино</w:t>
      </w:r>
      <w:r w:rsidRPr="004D4B2C">
        <w:rPr>
          <w:rFonts w:ascii="Arial" w:eastAsia="MS Mincho" w:hAnsi="Arial"/>
          <w:sz w:val="24"/>
          <w:szCs w:val="24"/>
        </w:rPr>
        <w:t>в</w:t>
      </w:r>
      <w:r w:rsidRPr="004D4B2C">
        <w:rPr>
          <w:rFonts w:ascii="Arial" w:eastAsia="MS Mincho" w:hAnsi="Arial"/>
          <w:sz w:val="24"/>
          <w:szCs w:val="24"/>
        </w:rPr>
        <w:t>ные лица привлекаются к ответственности в соответствии с законодательством</w:t>
      </w:r>
      <w:r>
        <w:rPr>
          <w:rFonts w:ascii="Arial" w:eastAsia="MS Mincho" w:hAnsi="Arial"/>
          <w:sz w:val="24"/>
          <w:szCs w:val="24"/>
        </w:rPr>
        <w:t xml:space="preserve"> </w:t>
      </w:r>
      <w:r w:rsidRPr="004D4B2C">
        <w:rPr>
          <w:rFonts w:ascii="Arial" w:eastAsia="MS Mincho" w:hAnsi="Arial"/>
          <w:sz w:val="24"/>
          <w:szCs w:val="24"/>
        </w:rPr>
        <w:t>Росси</w:t>
      </w:r>
      <w:r w:rsidRPr="004D4B2C">
        <w:rPr>
          <w:rFonts w:ascii="Arial" w:eastAsia="MS Mincho" w:hAnsi="Arial"/>
          <w:sz w:val="24"/>
          <w:szCs w:val="24"/>
        </w:rPr>
        <w:t>й</w:t>
      </w:r>
      <w:r w:rsidRPr="004D4B2C">
        <w:rPr>
          <w:rFonts w:ascii="Arial" w:eastAsia="MS Mincho" w:hAnsi="Arial"/>
          <w:sz w:val="24"/>
          <w:szCs w:val="24"/>
        </w:rPr>
        <w:t>ской Федерации.</w:t>
      </w:r>
    </w:p>
    <w:p w:rsidR="00C92A5D" w:rsidRPr="009C76A5" w:rsidRDefault="00C92A5D" w:rsidP="00AD5957">
      <w:pPr>
        <w:jc w:val="center"/>
        <w:rPr>
          <w:rFonts w:ascii="Arial" w:hAnsi="Arial"/>
        </w:rPr>
      </w:pPr>
    </w:p>
    <w:p w:rsidR="00C92A5D" w:rsidRPr="004D4B2C" w:rsidRDefault="00C92A5D" w:rsidP="00AD595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Глава </w:t>
      </w:r>
      <w:r w:rsidRPr="004D4B2C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 xml:space="preserve"> </w:t>
      </w:r>
      <w:r w:rsidRPr="004D4B2C">
        <w:rPr>
          <w:rFonts w:ascii="Arial" w:hAnsi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</w:t>
      </w:r>
    </w:p>
    <w:p w:rsidR="00C92A5D" w:rsidRPr="006D34EA" w:rsidRDefault="00C92A5D" w:rsidP="006D34EA">
      <w:pPr>
        <w:jc w:val="center"/>
        <w:rPr>
          <w:rFonts w:ascii="Arial" w:hAnsi="Arial"/>
        </w:rPr>
      </w:pPr>
      <w:r w:rsidRPr="004D4B2C">
        <w:rPr>
          <w:rFonts w:ascii="Arial" w:hAnsi="Arial"/>
          <w:b/>
          <w:sz w:val="24"/>
          <w:szCs w:val="24"/>
        </w:rPr>
        <w:t>объединений и организаций</w:t>
      </w:r>
    </w:p>
    <w:p w:rsidR="00C92A5D" w:rsidRPr="004D4B2C" w:rsidRDefault="00C92A5D" w:rsidP="006D34EA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</w:t>
      </w:r>
      <w:r w:rsidRPr="004D4B2C">
        <w:rPr>
          <w:rFonts w:ascii="Arial" w:hAnsi="Arial"/>
          <w:sz w:val="24"/>
          <w:szCs w:val="24"/>
        </w:rPr>
        <w:t>.4.1.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</w:t>
      </w:r>
      <w:r w:rsidRPr="004D4B2C">
        <w:rPr>
          <w:rFonts w:ascii="Arial" w:hAnsi="Arial"/>
          <w:sz w:val="24"/>
          <w:szCs w:val="24"/>
        </w:rPr>
        <w:t>я</w:t>
      </w:r>
      <w:r w:rsidRPr="004D4B2C">
        <w:rPr>
          <w:rFonts w:ascii="Arial" w:hAnsi="Arial"/>
          <w:sz w:val="24"/>
          <w:szCs w:val="24"/>
        </w:rPr>
        <w:t>тельности органов при предоставлении муниципальной услуги, получения полной, акт</w:t>
      </w:r>
      <w:r w:rsidRPr="004D4B2C">
        <w:rPr>
          <w:rFonts w:ascii="Arial" w:hAnsi="Arial"/>
          <w:sz w:val="24"/>
          <w:szCs w:val="24"/>
        </w:rPr>
        <w:t>у</w:t>
      </w:r>
      <w:r w:rsidRPr="004D4B2C">
        <w:rPr>
          <w:rFonts w:ascii="Arial" w:hAnsi="Arial"/>
          <w:sz w:val="24"/>
          <w:szCs w:val="24"/>
        </w:rPr>
        <w:t>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у</w:t>
      </w:r>
      <w:r w:rsidRPr="004D4B2C">
        <w:rPr>
          <w:rFonts w:ascii="Arial" w:hAnsi="Arial"/>
          <w:sz w:val="24"/>
          <w:szCs w:val="24"/>
        </w:rPr>
        <w:t>с</w:t>
      </w:r>
      <w:r w:rsidRPr="004D4B2C">
        <w:rPr>
          <w:rFonts w:ascii="Arial" w:hAnsi="Arial"/>
          <w:sz w:val="24"/>
          <w:szCs w:val="24"/>
        </w:rPr>
        <w:t>луги</w:t>
      </w:r>
      <w:r>
        <w:rPr>
          <w:rFonts w:ascii="Arial" w:hAnsi="Arial"/>
          <w:sz w:val="24"/>
          <w:szCs w:val="24"/>
        </w:rPr>
        <w:t>.</w:t>
      </w:r>
    </w:p>
    <w:p w:rsidR="00C92A5D" w:rsidRPr="00657EDE" w:rsidRDefault="00C92A5D" w:rsidP="00AD5957">
      <w:pPr>
        <w:jc w:val="center"/>
        <w:rPr>
          <w:rFonts w:ascii="Arial" w:hAnsi="Arial"/>
        </w:rPr>
      </w:pPr>
    </w:p>
    <w:p w:rsidR="00C92A5D" w:rsidRPr="00C92B74" w:rsidRDefault="00C92A5D" w:rsidP="00AD5957">
      <w:pPr>
        <w:shd w:val="clear" w:color="auto" w:fill="FFFFFF"/>
        <w:jc w:val="center"/>
        <w:rPr>
          <w:rFonts w:ascii="Arial" w:hAnsi="Arial"/>
          <w:b/>
          <w:sz w:val="24"/>
          <w:szCs w:val="24"/>
        </w:rPr>
      </w:pPr>
      <w:r w:rsidRPr="00C92B74">
        <w:rPr>
          <w:rFonts w:ascii="Arial" w:hAnsi="Arial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</w:t>
      </w:r>
      <w:r w:rsidRPr="00C92B74">
        <w:rPr>
          <w:rFonts w:ascii="Arial" w:hAnsi="Arial"/>
          <w:b/>
          <w:sz w:val="24"/>
          <w:szCs w:val="24"/>
        </w:rPr>
        <w:t>о</w:t>
      </w:r>
      <w:r w:rsidRPr="00C92B74">
        <w:rPr>
          <w:rFonts w:ascii="Arial" w:hAnsi="Arial"/>
          <w:b/>
          <w:sz w:val="24"/>
          <w:szCs w:val="24"/>
        </w:rPr>
        <w:t>стных лиц, муниципальных служащих</w:t>
      </w:r>
    </w:p>
    <w:p w:rsidR="00C92A5D" w:rsidRPr="00657EDE" w:rsidRDefault="00C92A5D" w:rsidP="00AD5957">
      <w:pPr>
        <w:shd w:val="clear" w:color="auto" w:fill="FFFFFF"/>
        <w:jc w:val="center"/>
        <w:rPr>
          <w:rFonts w:ascii="Arial" w:hAnsi="Arial"/>
        </w:rPr>
      </w:pPr>
    </w:p>
    <w:p w:rsidR="00C92A5D" w:rsidRDefault="00C92A5D" w:rsidP="00AD5957">
      <w:pPr>
        <w:shd w:val="clear" w:color="auto" w:fill="FFFFFF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Глава 1.</w:t>
      </w:r>
      <w:r w:rsidRPr="00C92B74">
        <w:rPr>
          <w:rFonts w:ascii="Arial" w:hAnsi="Arial"/>
          <w:b/>
          <w:sz w:val="24"/>
          <w:szCs w:val="24"/>
        </w:rPr>
        <w:t xml:space="preserve"> Предмет досудебного (внесудебного) обжалования заявителем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C92A5D" w:rsidRPr="00657EDE" w:rsidRDefault="00C92A5D" w:rsidP="00AD5957">
      <w:pPr>
        <w:shd w:val="clear" w:color="auto" w:fill="FFFFFF"/>
        <w:jc w:val="center"/>
        <w:rPr>
          <w:rFonts w:ascii="Arial" w:hAnsi="Arial"/>
        </w:rPr>
      </w:pP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Pr="004D4B2C">
        <w:rPr>
          <w:rFonts w:ascii="Arial" w:hAnsi="Arial"/>
          <w:sz w:val="24"/>
          <w:szCs w:val="24"/>
        </w:rPr>
        <w:t>.1.</w:t>
      </w:r>
      <w:r>
        <w:rPr>
          <w:rFonts w:ascii="Arial" w:hAnsi="Arial"/>
          <w:sz w:val="24"/>
          <w:szCs w:val="24"/>
        </w:rPr>
        <w:t xml:space="preserve">1. </w:t>
      </w:r>
      <w:r w:rsidRPr="004D4B2C">
        <w:rPr>
          <w:rFonts w:ascii="Arial" w:hAnsi="Arial"/>
          <w:sz w:val="24"/>
          <w:szCs w:val="24"/>
        </w:rPr>
        <w:t xml:space="preserve">Заявитель вправе обжаловать решения и действия (бездействие) Отдела </w:t>
      </w:r>
      <w:r>
        <w:rPr>
          <w:rFonts w:ascii="Arial" w:hAnsi="Arial"/>
          <w:sz w:val="24"/>
          <w:szCs w:val="24"/>
        </w:rPr>
        <w:t>о</w:t>
      </w:r>
      <w:r>
        <w:rPr>
          <w:rFonts w:ascii="Arial" w:hAnsi="Arial"/>
          <w:sz w:val="24"/>
          <w:szCs w:val="24"/>
        </w:rPr>
        <w:t>б</w:t>
      </w:r>
      <w:r>
        <w:rPr>
          <w:rFonts w:ascii="Arial" w:hAnsi="Arial"/>
          <w:sz w:val="24"/>
          <w:szCs w:val="24"/>
        </w:rPr>
        <w:t xml:space="preserve">разования, Учреждений, </w:t>
      </w:r>
      <w:r w:rsidRPr="004D4B2C">
        <w:rPr>
          <w:rFonts w:ascii="Arial" w:hAnsi="Arial"/>
          <w:sz w:val="24"/>
          <w:szCs w:val="24"/>
        </w:rPr>
        <w:t>участвующих в предоставлении муниципальной услуги, в дос</w:t>
      </w:r>
      <w:r w:rsidRPr="004D4B2C">
        <w:rPr>
          <w:rFonts w:ascii="Arial" w:hAnsi="Arial"/>
          <w:sz w:val="24"/>
          <w:szCs w:val="24"/>
        </w:rPr>
        <w:t>у</w:t>
      </w:r>
      <w:r w:rsidRPr="004D4B2C">
        <w:rPr>
          <w:rFonts w:ascii="Arial" w:hAnsi="Arial"/>
          <w:sz w:val="24"/>
          <w:szCs w:val="24"/>
        </w:rPr>
        <w:t>дебном (внесудебном) порядке.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</w:t>
      </w:r>
      <w:r w:rsidRPr="004D4B2C">
        <w:rPr>
          <w:rFonts w:ascii="Arial" w:hAnsi="Arial"/>
          <w:sz w:val="24"/>
          <w:szCs w:val="24"/>
        </w:rPr>
        <w:t>.2.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нарушение срока регистрации запроса заявителя о предоставлении муниципал</w:t>
      </w:r>
      <w:r w:rsidRPr="004D4B2C">
        <w:rPr>
          <w:rFonts w:ascii="Arial" w:hAnsi="Arial"/>
          <w:sz w:val="24"/>
          <w:szCs w:val="24"/>
        </w:rPr>
        <w:t>ь</w:t>
      </w:r>
      <w:r w:rsidRPr="004D4B2C">
        <w:rPr>
          <w:rFonts w:ascii="Arial" w:hAnsi="Arial"/>
          <w:sz w:val="24"/>
          <w:szCs w:val="24"/>
        </w:rPr>
        <w:t>ной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услуги, запроса, указанного в статье 15.1 Федерального закона № 210-ФЗ;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нарушение срока предоставления муниципальной услуги;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требование представления заявителем документов или информации либо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осущ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ствления действий, представление или осуществление которых не предусмотрено но</w:t>
      </w:r>
      <w:r w:rsidRPr="004D4B2C">
        <w:rPr>
          <w:rFonts w:ascii="Arial" w:hAnsi="Arial"/>
          <w:sz w:val="24"/>
          <w:szCs w:val="24"/>
        </w:rPr>
        <w:t>р</w:t>
      </w:r>
      <w:r w:rsidRPr="004D4B2C">
        <w:rPr>
          <w:rFonts w:ascii="Arial" w:hAnsi="Arial"/>
          <w:sz w:val="24"/>
          <w:szCs w:val="24"/>
        </w:rPr>
        <w:t>мативными правовыми актами Российской Федерации, нормативными правовыми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актами Курганской области для предоставления муниципальной услуги;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отказ в приеме документов, представление которых предусмотрено нормативн</w:t>
      </w:r>
      <w:r w:rsidRPr="004D4B2C">
        <w:rPr>
          <w:rFonts w:ascii="Arial" w:hAnsi="Arial"/>
          <w:sz w:val="24"/>
          <w:szCs w:val="24"/>
        </w:rPr>
        <w:t>ы</w:t>
      </w:r>
      <w:r w:rsidRPr="004D4B2C">
        <w:rPr>
          <w:rFonts w:ascii="Arial" w:hAnsi="Arial"/>
          <w:sz w:val="24"/>
          <w:szCs w:val="24"/>
        </w:rPr>
        <w:t>ми правовыми актами Российской Федерации, нормативными правовыми актами Курга</w:t>
      </w:r>
      <w:r w:rsidRPr="004D4B2C">
        <w:rPr>
          <w:rFonts w:ascii="Arial" w:hAnsi="Arial"/>
          <w:sz w:val="24"/>
          <w:szCs w:val="24"/>
        </w:rPr>
        <w:t>н</w:t>
      </w:r>
      <w:r w:rsidRPr="004D4B2C">
        <w:rPr>
          <w:rFonts w:ascii="Arial" w:hAnsi="Arial"/>
          <w:sz w:val="24"/>
          <w:szCs w:val="24"/>
        </w:rPr>
        <w:t>ской области, муниципальными правовыми актами для предоставления муниципальной услуги, у заявителя;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отказ в предоставлении муниципальной услуги, если основания отказа не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пред</w:t>
      </w:r>
      <w:r w:rsidRPr="004D4B2C">
        <w:rPr>
          <w:rFonts w:ascii="Arial" w:hAnsi="Arial"/>
          <w:sz w:val="24"/>
          <w:szCs w:val="24"/>
        </w:rPr>
        <w:t>у</w:t>
      </w:r>
      <w:r w:rsidRPr="004D4B2C">
        <w:rPr>
          <w:rFonts w:ascii="Arial" w:hAnsi="Arial"/>
          <w:sz w:val="24"/>
          <w:szCs w:val="24"/>
        </w:rPr>
        <w:t>смотрены федеральными законами и принятыми в соответствии с ними иными нормати</w:t>
      </w:r>
      <w:r w:rsidRPr="004D4B2C">
        <w:rPr>
          <w:rFonts w:ascii="Arial" w:hAnsi="Arial"/>
          <w:sz w:val="24"/>
          <w:szCs w:val="24"/>
        </w:rPr>
        <w:t>в</w:t>
      </w:r>
      <w:r w:rsidRPr="004D4B2C">
        <w:rPr>
          <w:rFonts w:ascii="Arial" w:hAnsi="Arial"/>
          <w:sz w:val="24"/>
          <w:szCs w:val="24"/>
        </w:rPr>
        <w:t>ными правовыми актами Российской Федерации, нормативными правовыми актами Ку</w:t>
      </w:r>
      <w:r w:rsidRPr="004D4B2C">
        <w:rPr>
          <w:rFonts w:ascii="Arial" w:hAnsi="Arial"/>
          <w:sz w:val="24"/>
          <w:szCs w:val="24"/>
        </w:rPr>
        <w:t>р</w:t>
      </w:r>
      <w:r w:rsidRPr="004D4B2C">
        <w:rPr>
          <w:rFonts w:ascii="Arial" w:hAnsi="Arial"/>
          <w:sz w:val="24"/>
          <w:szCs w:val="24"/>
        </w:rPr>
        <w:t>ганской области, муниципальными правовыми актами;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4D4B2C">
        <w:rPr>
          <w:rFonts w:ascii="Arial" w:hAnsi="Arial"/>
          <w:sz w:val="24"/>
          <w:szCs w:val="24"/>
        </w:rPr>
        <w:t>в</w:t>
      </w:r>
      <w:r w:rsidRPr="004D4B2C">
        <w:rPr>
          <w:rFonts w:ascii="Arial" w:hAnsi="Arial"/>
          <w:sz w:val="24"/>
          <w:szCs w:val="24"/>
        </w:rPr>
        <w:t>ными правовыми актами Курганской области, муниципальными правовыми актами;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 xml:space="preserve">– отказ Отдела образования, Учреждения, должностного лица Отдела образования, Учреждения, в исправлении допущенных ими опечаток и ошибок </w:t>
      </w:r>
      <w:r>
        <w:rPr>
          <w:rFonts w:ascii="Arial" w:hAnsi="Arial"/>
          <w:sz w:val="24"/>
          <w:szCs w:val="24"/>
        </w:rPr>
        <w:t>в</w:t>
      </w:r>
      <w:r w:rsidRPr="004D4B2C">
        <w:rPr>
          <w:rFonts w:ascii="Arial" w:hAnsi="Arial"/>
          <w:sz w:val="24"/>
          <w:szCs w:val="24"/>
        </w:rPr>
        <w:t xml:space="preserve"> выданных в результ</w:t>
      </w:r>
      <w:r w:rsidRPr="004D4B2C">
        <w:rPr>
          <w:rFonts w:ascii="Arial" w:hAnsi="Arial"/>
          <w:sz w:val="24"/>
          <w:szCs w:val="24"/>
        </w:rPr>
        <w:t>а</w:t>
      </w:r>
      <w:r w:rsidRPr="004D4B2C">
        <w:rPr>
          <w:rFonts w:ascii="Arial" w:hAnsi="Arial"/>
          <w:sz w:val="24"/>
          <w:szCs w:val="24"/>
        </w:rPr>
        <w:t>те предоставления муниципальной услуги документах либо нарушение установленного срока таких исправлений;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нарушение срока или порядка выдачи документов по результатам предоставл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ния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муниципальной услуги;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приостановление предоставления муниципальной услуги, если основания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прио</w:t>
      </w:r>
      <w:r w:rsidRPr="004D4B2C">
        <w:rPr>
          <w:rFonts w:ascii="Arial" w:hAnsi="Arial"/>
          <w:sz w:val="24"/>
          <w:szCs w:val="24"/>
        </w:rPr>
        <w:t>с</w:t>
      </w:r>
      <w:r w:rsidRPr="004D4B2C">
        <w:rPr>
          <w:rFonts w:ascii="Arial" w:hAnsi="Arial"/>
          <w:sz w:val="24"/>
          <w:szCs w:val="24"/>
        </w:rPr>
        <w:t>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Курганской области, муниципальными правовыми а</w:t>
      </w:r>
      <w:r w:rsidRPr="004D4B2C">
        <w:rPr>
          <w:rFonts w:ascii="Arial" w:hAnsi="Arial"/>
          <w:sz w:val="24"/>
          <w:szCs w:val="24"/>
        </w:rPr>
        <w:t>к</w:t>
      </w:r>
      <w:r w:rsidRPr="004D4B2C">
        <w:rPr>
          <w:rFonts w:ascii="Arial" w:hAnsi="Arial"/>
          <w:sz w:val="24"/>
          <w:szCs w:val="24"/>
        </w:rPr>
        <w:t>тами;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перв</w:t>
      </w:r>
      <w:r w:rsidRPr="004D4B2C">
        <w:rPr>
          <w:rFonts w:ascii="Arial" w:hAnsi="Arial"/>
          <w:sz w:val="24"/>
          <w:szCs w:val="24"/>
        </w:rPr>
        <w:t>о</w:t>
      </w:r>
      <w:r w:rsidRPr="004D4B2C">
        <w:rPr>
          <w:rFonts w:ascii="Arial" w:hAnsi="Arial"/>
          <w:sz w:val="24"/>
          <w:szCs w:val="24"/>
        </w:rPr>
        <w:t>начальном отказе в приеме документов, необходимых для предоставления муниципал</w:t>
      </w:r>
      <w:r w:rsidRPr="004D4B2C">
        <w:rPr>
          <w:rFonts w:ascii="Arial" w:hAnsi="Arial"/>
          <w:sz w:val="24"/>
          <w:szCs w:val="24"/>
        </w:rPr>
        <w:t>ь</w:t>
      </w:r>
      <w:r w:rsidRPr="004D4B2C">
        <w:rPr>
          <w:rFonts w:ascii="Arial" w:hAnsi="Arial"/>
          <w:sz w:val="24"/>
          <w:szCs w:val="24"/>
        </w:rPr>
        <w:t>ной услуги, либо в предоставлении муниципальной услуги, за исключением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случаев, пр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 xml:space="preserve">дусмотренных пунктом 4 части 1 статьи 7 Федерального закона № 210-ФЗ. 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.1.3. </w:t>
      </w:r>
      <w:r w:rsidRPr="004D4B2C">
        <w:rPr>
          <w:rFonts w:ascii="Arial" w:hAnsi="Arial"/>
          <w:sz w:val="24"/>
          <w:szCs w:val="24"/>
        </w:rPr>
        <w:t xml:space="preserve">Жалоба подается заявителем в письменной форме на бумажном носителе, в электронной форме в Отдел образования, Учреждения, либо в Администрацию </w:t>
      </w:r>
      <w:r>
        <w:rPr>
          <w:rFonts w:ascii="Arial" w:hAnsi="Arial"/>
          <w:sz w:val="24"/>
          <w:szCs w:val="24"/>
        </w:rPr>
        <w:t>Макуши</w:t>
      </w:r>
      <w:r>
        <w:rPr>
          <w:rFonts w:ascii="Arial" w:hAnsi="Arial"/>
          <w:sz w:val="24"/>
          <w:szCs w:val="24"/>
        </w:rPr>
        <w:t>н</w:t>
      </w:r>
      <w:r>
        <w:rPr>
          <w:rFonts w:ascii="Arial" w:hAnsi="Arial"/>
          <w:sz w:val="24"/>
          <w:szCs w:val="24"/>
        </w:rPr>
        <w:t xml:space="preserve">ского </w:t>
      </w:r>
      <w:r w:rsidRPr="004D4B2C">
        <w:rPr>
          <w:rFonts w:ascii="Arial" w:hAnsi="Arial"/>
          <w:sz w:val="24"/>
          <w:szCs w:val="24"/>
        </w:rPr>
        <w:t>муниципального округа, являющейся учредителем Отдела образования и образов</w:t>
      </w:r>
      <w:r w:rsidRPr="004D4B2C">
        <w:rPr>
          <w:rFonts w:ascii="Arial" w:hAnsi="Arial"/>
          <w:sz w:val="24"/>
          <w:szCs w:val="24"/>
        </w:rPr>
        <w:t>а</w:t>
      </w:r>
      <w:r w:rsidRPr="004D4B2C">
        <w:rPr>
          <w:rFonts w:ascii="Arial" w:hAnsi="Arial"/>
          <w:sz w:val="24"/>
          <w:szCs w:val="24"/>
        </w:rPr>
        <w:t>тельных учреждений (далее – Учредитель).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5.1.4.</w:t>
      </w:r>
      <w:r w:rsidRPr="004D4B2C">
        <w:rPr>
          <w:rFonts w:ascii="Arial" w:hAnsi="Arial"/>
          <w:sz w:val="24"/>
          <w:szCs w:val="24"/>
        </w:rPr>
        <w:t xml:space="preserve"> Жалоба на решения и действия (бездействие) Отдела образования, Учре</w:t>
      </w:r>
      <w:r w:rsidRPr="004D4B2C">
        <w:rPr>
          <w:rFonts w:ascii="Arial" w:hAnsi="Arial"/>
          <w:sz w:val="24"/>
          <w:szCs w:val="24"/>
        </w:rPr>
        <w:t>ж</w:t>
      </w:r>
      <w:r w:rsidRPr="004D4B2C">
        <w:rPr>
          <w:rFonts w:ascii="Arial" w:hAnsi="Arial"/>
          <w:sz w:val="24"/>
          <w:szCs w:val="24"/>
        </w:rPr>
        <w:t>дения, должностного лица Отдела образования, Учреждения, может быть направлена по почте, с использованием информационно-телекоммуникационной сети Интернет, Единого портала (с момента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 xml:space="preserve">реализации технической возможности), а также может быть принята при личном приёме заявителя. 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5.1.5</w:t>
      </w:r>
      <w:r w:rsidRPr="004D4B2C">
        <w:rPr>
          <w:rFonts w:ascii="Arial" w:hAnsi="Arial"/>
          <w:sz w:val="24"/>
          <w:szCs w:val="24"/>
        </w:rPr>
        <w:t>. Жалоба должна содержать: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наименование Отдела образования, Учреждения, либо муниципального служащ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го, его руководителя и (или) работника, решения и действия (бездействие) которых обж</w:t>
      </w:r>
      <w:r w:rsidRPr="004D4B2C">
        <w:rPr>
          <w:rFonts w:ascii="Arial" w:hAnsi="Arial"/>
          <w:sz w:val="24"/>
          <w:szCs w:val="24"/>
        </w:rPr>
        <w:t>а</w:t>
      </w:r>
      <w:r w:rsidRPr="004D4B2C">
        <w:rPr>
          <w:rFonts w:ascii="Arial" w:hAnsi="Arial"/>
          <w:sz w:val="24"/>
          <w:szCs w:val="24"/>
        </w:rPr>
        <w:t>луются;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</w:t>
      </w:r>
      <w:r w:rsidRPr="004D4B2C">
        <w:rPr>
          <w:rFonts w:ascii="Arial" w:hAnsi="Arial"/>
          <w:sz w:val="24"/>
          <w:szCs w:val="24"/>
        </w:rPr>
        <w:t>д</w:t>
      </w:r>
      <w:r w:rsidRPr="004D4B2C">
        <w:rPr>
          <w:rFonts w:ascii="Arial" w:hAnsi="Arial"/>
          <w:sz w:val="24"/>
          <w:szCs w:val="24"/>
        </w:rPr>
        <w:t>реса) электронной почты (при наличии) и почтовый адрес, по которым должен быть н</w:t>
      </w:r>
      <w:r w:rsidRPr="004D4B2C">
        <w:rPr>
          <w:rFonts w:ascii="Arial" w:hAnsi="Arial"/>
          <w:sz w:val="24"/>
          <w:szCs w:val="24"/>
        </w:rPr>
        <w:t>а</w:t>
      </w:r>
      <w:r w:rsidRPr="004D4B2C">
        <w:rPr>
          <w:rFonts w:ascii="Arial" w:hAnsi="Arial"/>
          <w:sz w:val="24"/>
          <w:szCs w:val="24"/>
        </w:rPr>
        <w:t xml:space="preserve">правлен ответ заявителю (за исключением случая, когда жалоба направляется способом, указанным в абзаце 4 пункта </w:t>
      </w:r>
      <w:r>
        <w:rPr>
          <w:rFonts w:ascii="Arial" w:hAnsi="Arial"/>
          <w:sz w:val="24"/>
          <w:szCs w:val="24"/>
        </w:rPr>
        <w:t>5.1.9</w:t>
      </w:r>
      <w:r w:rsidRPr="004D4B2C">
        <w:rPr>
          <w:rFonts w:ascii="Arial" w:hAnsi="Arial"/>
          <w:sz w:val="24"/>
          <w:szCs w:val="24"/>
        </w:rPr>
        <w:t xml:space="preserve"> настоящего регламента); 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сведения об обжалуемых решениях и действиях (бездействии) Отдела образов</w:t>
      </w:r>
      <w:r w:rsidRPr="004D4B2C">
        <w:rPr>
          <w:rFonts w:ascii="Arial" w:hAnsi="Arial"/>
          <w:sz w:val="24"/>
          <w:szCs w:val="24"/>
        </w:rPr>
        <w:t>а</w:t>
      </w:r>
      <w:r w:rsidRPr="004D4B2C">
        <w:rPr>
          <w:rFonts w:ascii="Arial" w:hAnsi="Arial"/>
          <w:sz w:val="24"/>
          <w:szCs w:val="24"/>
        </w:rPr>
        <w:t>ния, Учреждения, должностного лица</w:t>
      </w:r>
      <w:r>
        <w:rPr>
          <w:rFonts w:ascii="Arial" w:hAnsi="Arial"/>
          <w:sz w:val="24"/>
          <w:szCs w:val="24"/>
        </w:rPr>
        <w:t xml:space="preserve"> Отдела образования, Учреждения</w:t>
      </w:r>
      <w:r w:rsidRPr="004D4B2C">
        <w:rPr>
          <w:rFonts w:ascii="Arial" w:hAnsi="Arial"/>
          <w:sz w:val="24"/>
          <w:szCs w:val="24"/>
        </w:rPr>
        <w:t>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доводы, на основании которых заявитель не согласен с решением и действием (бездействием) Отдела образования, Учреждения, должностного лица Отдела образов</w:t>
      </w:r>
      <w:r w:rsidRPr="004D4B2C">
        <w:rPr>
          <w:rFonts w:ascii="Arial" w:hAnsi="Arial"/>
          <w:sz w:val="24"/>
          <w:szCs w:val="24"/>
        </w:rPr>
        <w:t>а</w:t>
      </w:r>
      <w:r w:rsidRPr="004D4B2C">
        <w:rPr>
          <w:rFonts w:ascii="Arial" w:hAnsi="Arial"/>
          <w:sz w:val="24"/>
          <w:szCs w:val="24"/>
        </w:rPr>
        <w:t>ния, Учреждения,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5.1.6.</w:t>
      </w:r>
      <w:r w:rsidRPr="004D4B2C">
        <w:rPr>
          <w:rFonts w:ascii="Arial" w:hAnsi="Arial"/>
          <w:sz w:val="24"/>
          <w:szCs w:val="24"/>
        </w:rPr>
        <w:t xml:space="preserve"> Жалоба, содержащая неточное наименование органа, предоставляющего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муниципальную услугу, наименование должности должностного лица и (или) фамилии,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имени, отчества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должностного лица, не препятствующее установлению органа или дол</w:t>
      </w:r>
      <w:r w:rsidRPr="004D4B2C">
        <w:rPr>
          <w:rFonts w:ascii="Arial" w:hAnsi="Arial"/>
          <w:sz w:val="24"/>
          <w:szCs w:val="24"/>
        </w:rPr>
        <w:t>ж</w:t>
      </w:r>
      <w:r w:rsidRPr="004D4B2C">
        <w:rPr>
          <w:rFonts w:ascii="Arial" w:hAnsi="Arial"/>
          <w:sz w:val="24"/>
          <w:szCs w:val="24"/>
        </w:rPr>
        <w:t>ностного лица, в адрес которого была направлена жалоба, подлежит обязательному ра</w:t>
      </w:r>
      <w:r w:rsidRPr="004D4B2C">
        <w:rPr>
          <w:rFonts w:ascii="Arial" w:hAnsi="Arial"/>
          <w:sz w:val="24"/>
          <w:szCs w:val="24"/>
        </w:rPr>
        <w:t>с</w:t>
      </w:r>
      <w:r w:rsidRPr="004D4B2C">
        <w:rPr>
          <w:rFonts w:ascii="Arial" w:hAnsi="Arial"/>
          <w:sz w:val="24"/>
          <w:szCs w:val="24"/>
        </w:rPr>
        <w:t>смотрению.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5.1.7</w:t>
      </w:r>
      <w:r w:rsidRPr="004D4B2C">
        <w:rPr>
          <w:rFonts w:ascii="Arial" w:hAnsi="Arial"/>
          <w:sz w:val="24"/>
          <w:szCs w:val="24"/>
        </w:rPr>
        <w:t>. В случае если жалоба подается через представителя заявителя, также пре</w:t>
      </w:r>
      <w:r w:rsidRPr="004D4B2C">
        <w:rPr>
          <w:rFonts w:ascii="Arial" w:hAnsi="Arial"/>
          <w:sz w:val="24"/>
          <w:szCs w:val="24"/>
        </w:rPr>
        <w:t>д</w:t>
      </w:r>
      <w:r w:rsidRPr="004D4B2C">
        <w:rPr>
          <w:rFonts w:ascii="Arial" w:hAnsi="Arial"/>
          <w:sz w:val="24"/>
          <w:szCs w:val="24"/>
        </w:rPr>
        <w:t>ставляется документ, подтверждающий полномочия на осуществление действий от им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5.1.8</w:t>
      </w:r>
      <w:r w:rsidRPr="004D4B2C">
        <w:rPr>
          <w:rFonts w:ascii="Arial" w:hAnsi="Arial"/>
          <w:sz w:val="24"/>
          <w:szCs w:val="24"/>
        </w:rPr>
        <w:t>. Приём жалоб в письменной форме осуществляется Отделом образования, Учреждениями, в месте предоставления муниципальной услуги (в месте, где заявитель подавал запрос на предоставление муниципальной услуги, нарушение порядка которой обжалуется, либо в месте, где заявителем получен результат муниципальной услуги).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5.1.9.</w:t>
      </w:r>
      <w:r w:rsidRPr="004D4B2C">
        <w:rPr>
          <w:rFonts w:ascii="Arial" w:hAnsi="Arial"/>
          <w:sz w:val="24"/>
          <w:szCs w:val="24"/>
        </w:rPr>
        <w:t xml:space="preserve"> В случае</w:t>
      </w:r>
      <w:r>
        <w:rPr>
          <w:rFonts w:ascii="Arial" w:hAnsi="Arial"/>
          <w:sz w:val="24"/>
          <w:szCs w:val="24"/>
        </w:rPr>
        <w:t>,</w:t>
      </w:r>
      <w:r w:rsidRPr="004D4B2C">
        <w:rPr>
          <w:rFonts w:ascii="Arial" w:hAnsi="Arial"/>
          <w:sz w:val="24"/>
          <w:szCs w:val="24"/>
        </w:rPr>
        <w:t xml:space="preserve"> подачи жалобы при личном приёме заявитель представляет док</w:t>
      </w:r>
      <w:r w:rsidRPr="004D4B2C">
        <w:rPr>
          <w:rFonts w:ascii="Arial" w:hAnsi="Arial"/>
          <w:sz w:val="24"/>
          <w:szCs w:val="24"/>
        </w:rPr>
        <w:t>у</w:t>
      </w:r>
      <w:r w:rsidRPr="004D4B2C">
        <w:rPr>
          <w:rFonts w:ascii="Arial" w:hAnsi="Arial"/>
          <w:sz w:val="24"/>
          <w:szCs w:val="24"/>
        </w:rPr>
        <w:t>мент, удостоверяющий его личность в соответствии с законодательством Российской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Ф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дерации. По просьбе заявителя специалист, принявший жалобу, обязан удостоверить своей подписью на копии жалобы факт её приёма с указанием даты, занимаемой дол</w:t>
      </w:r>
      <w:r w:rsidRPr="004D4B2C">
        <w:rPr>
          <w:rFonts w:ascii="Arial" w:hAnsi="Arial"/>
          <w:sz w:val="24"/>
          <w:szCs w:val="24"/>
        </w:rPr>
        <w:t>ж</w:t>
      </w:r>
      <w:r w:rsidRPr="004D4B2C">
        <w:rPr>
          <w:rFonts w:ascii="Arial" w:hAnsi="Arial"/>
          <w:sz w:val="24"/>
          <w:szCs w:val="24"/>
        </w:rPr>
        <w:t>ности, своих фамилии и инициалов.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5.1.10.</w:t>
      </w:r>
      <w:r w:rsidRPr="004D4B2C">
        <w:rPr>
          <w:rFonts w:ascii="Arial" w:hAnsi="Arial"/>
          <w:sz w:val="24"/>
          <w:szCs w:val="24"/>
        </w:rPr>
        <w:t xml:space="preserve"> С момента реализации технической возможности жалоба в электронной форме может быть подана заявителем посредством: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официального сайта Отдела образования, Учреждений, в информационно-тел</w:t>
      </w:r>
      <w:r>
        <w:rPr>
          <w:rFonts w:ascii="Arial" w:hAnsi="Arial"/>
          <w:sz w:val="24"/>
          <w:szCs w:val="24"/>
        </w:rPr>
        <w:t>екоммуникационной сети Интернет;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Единого портала и/или Регионального портала;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портала федеральной государственной информационной системы,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обеспеч</w:t>
      </w:r>
      <w:r w:rsidRPr="004D4B2C">
        <w:rPr>
          <w:rFonts w:ascii="Arial" w:hAnsi="Arial"/>
          <w:sz w:val="24"/>
          <w:szCs w:val="24"/>
        </w:rPr>
        <w:t>и</w:t>
      </w:r>
      <w:r w:rsidRPr="004D4B2C">
        <w:rPr>
          <w:rFonts w:ascii="Arial" w:hAnsi="Arial"/>
          <w:sz w:val="24"/>
          <w:szCs w:val="24"/>
        </w:rPr>
        <w:t>вающей процесс досудебного (внесудебного) обжалования решений и действий (безде</w:t>
      </w:r>
      <w:r w:rsidRPr="004D4B2C">
        <w:rPr>
          <w:rFonts w:ascii="Arial" w:hAnsi="Arial"/>
          <w:sz w:val="24"/>
          <w:szCs w:val="24"/>
        </w:rPr>
        <w:t>й</w:t>
      </w:r>
      <w:r w:rsidRPr="004D4B2C">
        <w:rPr>
          <w:rFonts w:ascii="Arial" w:hAnsi="Arial"/>
          <w:sz w:val="24"/>
          <w:szCs w:val="24"/>
        </w:rPr>
        <w:t>ствия), совершенных при предоставлении муниципальной услуги, должностных лиц О</w:t>
      </w:r>
      <w:r w:rsidRPr="004D4B2C">
        <w:rPr>
          <w:rFonts w:ascii="Arial" w:hAnsi="Arial"/>
          <w:sz w:val="24"/>
          <w:szCs w:val="24"/>
        </w:rPr>
        <w:t>т</w:t>
      </w:r>
      <w:r w:rsidRPr="004D4B2C">
        <w:rPr>
          <w:rFonts w:ascii="Arial" w:hAnsi="Arial"/>
          <w:sz w:val="24"/>
          <w:szCs w:val="24"/>
        </w:rPr>
        <w:t>дела образования, Учреждений, муниципального служащего (далее - система досудебн</w:t>
      </w:r>
      <w:r w:rsidRPr="004D4B2C">
        <w:rPr>
          <w:rFonts w:ascii="Arial" w:hAnsi="Arial"/>
          <w:sz w:val="24"/>
          <w:szCs w:val="24"/>
        </w:rPr>
        <w:t>о</w:t>
      </w:r>
      <w:r w:rsidRPr="004D4B2C">
        <w:rPr>
          <w:rFonts w:ascii="Arial" w:hAnsi="Arial"/>
          <w:sz w:val="24"/>
          <w:szCs w:val="24"/>
        </w:rPr>
        <w:t>го обжалования), с использованием информационно-телекоммуникационной сети Инте</w:t>
      </w:r>
      <w:r w:rsidRPr="004D4B2C">
        <w:rPr>
          <w:rFonts w:ascii="Arial" w:hAnsi="Arial"/>
          <w:sz w:val="24"/>
          <w:szCs w:val="24"/>
        </w:rPr>
        <w:t>р</w:t>
      </w:r>
      <w:r w:rsidRPr="004D4B2C">
        <w:rPr>
          <w:rFonts w:ascii="Arial" w:hAnsi="Arial"/>
          <w:sz w:val="24"/>
          <w:szCs w:val="24"/>
        </w:rPr>
        <w:t>нет.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При подаче жалобы в электронной форме документы могут быть представлены в форме электронных документов, подписанных электронной подписью, вид которой пр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дусмотрен законодательством Российской Федерации, при этом документ, удостоверя</w:t>
      </w:r>
      <w:r w:rsidRPr="004D4B2C">
        <w:rPr>
          <w:rFonts w:ascii="Arial" w:hAnsi="Arial"/>
          <w:sz w:val="24"/>
          <w:szCs w:val="24"/>
        </w:rPr>
        <w:t>ю</w:t>
      </w:r>
      <w:r w:rsidRPr="004D4B2C">
        <w:rPr>
          <w:rFonts w:ascii="Arial" w:hAnsi="Arial"/>
          <w:sz w:val="24"/>
          <w:szCs w:val="24"/>
        </w:rPr>
        <w:t>щий личность заявителя, не требуется.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5.1.11</w:t>
      </w:r>
      <w:r w:rsidRPr="004D4B2C">
        <w:rPr>
          <w:rFonts w:ascii="Arial" w:hAnsi="Arial"/>
          <w:sz w:val="24"/>
          <w:szCs w:val="24"/>
        </w:rPr>
        <w:t>. Жалоба рассматривается: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 xml:space="preserve">– Отделом образования, Учреждениями в случае обжалования решений и действий (бездействия) должностных лиц Отдела образования, Учреждений; </w:t>
      </w:r>
      <w:r>
        <w:rPr>
          <w:rFonts w:ascii="Arial" w:hAnsi="Arial"/>
          <w:sz w:val="24"/>
          <w:szCs w:val="24"/>
        </w:rPr>
        <w:t xml:space="preserve"> 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Учредителем в случае обжалования решений и действий (бездействий)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руковод</w:t>
      </w:r>
      <w:r w:rsidRPr="004D4B2C">
        <w:rPr>
          <w:rFonts w:ascii="Arial" w:hAnsi="Arial"/>
          <w:sz w:val="24"/>
          <w:szCs w:val="24"/>
        </w:rPr>
        <w:t>и</w:t>
      </w:r>
      <w:r w:rsidRPr="004D4B2C">
        <w:rPr>
          <w:rFonts w:ascii="Arial" w:hAnsi="Arial"/>
          <w:sz w:val="24"/>
          <w:szCs w:val="24"/>
        </w:rPr>
        <w:t>теля Отдела образования, Учреждения;</w:t>
      </w:r>
      <w:r>
        <w:rPr>
          <w:rFonts w:ascii="Arial" w:hAnsi="Arial"/>
          <w:sz w:val="24"/>
          <w:szCs w:val="24"/>
        </w:rPr>
        <w:t xml:space="preserve"> 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5.1.12. </w:t>
      </w:r>
      <w:r w:rsidRPr="004D4B2C">
        <w:rPr>
          <w:rFonts w:ascii="Arial" w:hAnsi="Arial"/>
          <w:sz w:val="24"/>
          <w:szCs w:val="24"/>
        </w:rPr>
        <w:t>В случае если жалоба подана заявителем в орган, в компетенцию которого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не входит принятие решения по жалобе в соответствии с требованиями настоящего ре</w:t>
      </w:r>
      <w:r w:rsidRPr="004D4B2C">
        <w:rPr>
          <w:rFonts w:ascii="Arial" w:hAnsi="Arial"/>
          <w:sz w:val="24"/>
          <w:szCs w:val="24"/>
        </w:rPr>
        <w:t>г</w:t>
      </w:r>
      <w:r w:rsidRPr="004D4B2C">
        <w:rPr>
          <w:rFonts w:ascii="Arial" w:hAnsi="Arial"/>
          <w:sz w:val="24"/>
          <w:szCs w:val="24"/>
        </w:rPr>
        <w:t>ламента,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</w:t>
      </w:r>
      <w:r w:rsidRPr="004D4B2C">
        <w:rPr>
          <w:rFonts w:ascii="Arial" w:hAnsi="Arial"/>
          <w:sz w:val="24"/>
          <w:szCs w:val="24"/>
        </w:rPr>
        <w:t>у</w:t>
      </w:r>
      <w:r w:rsidRPr="004D4B2C">
        <w:rPr>
          <w:rFonts w:ascii="Arial" w:hAnsi="Arial"/>
          <w:sz w:val="24"/>
          <w:szCs w:val="24"/>
        </w:rPr>
        <w:t>ет заявителя о перенаправлении жалобы.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При этом срок рассмотрения жалобы исчисл</w:t>
      </w:r>
      <w:r w:rsidRPr="004D4B2C">
        <w:rPr>
          <w:rFonts w:ascii="Arial" w:hAnsi="Arial"/>
          <w:sz w:val="24"/>
          <w:szCs w:val="24"/>
        </w:rPr>
        <w:t>я</w:t>
      </w:r>
      <w:r w:rsidRPr="004D4B2C">
        <w:rPr>
          <w:rFonts w:ascii="Arial" w:hAnsi="Arial"/>
          <w:sz w:val="24"/>
          <w:szCs w:val="24"/>
        </w:rPr>
        <w:t>ется со дня регистрации жалобы в уполномоченном на её рассмотрение органе.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5.1.13</w:t>
      </w:r>
      <w:r w:rsidRPr="004D4B2C">
        <w:rPr>
          <w:rFonts w:ascii="Arial" w:hAnsi="Arial"/>
          <w:sz w:val="24"/>
          <w:szCs w:val="24"/>
        </w:rPr>
        <w:t>. Должностные лица, уполномоченные на рассмотрение жалоб, обеспечив</w:t>
      </w:r>
      <w:r w:rsidRPr="004D4B2C">
        <w:rPr>
          <w:rFonts w:ascii="Arial" w:hAnsi="Arial"/>
          <w:sz w:val="24"/>
          <w:szCs w:val="24"/>
        </w:rPr>
        <w:t>а</w:t>
      </w:r>
      <w:r w:rsidRPr="004D4B2C">
        <w:rPr>
          <w:rFonts w:ascii="Arial" w:hAnsi="Arial"/>
          <w:sz w:val="24"/>
          <w:szCs w:val="24"/>
        </w:rPr>
        <w:t>ют: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приём и рассмотрение жалоб в соответствии с требованиями настоящего разд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ла;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5.1.14</w:t>
      </w:r>
      <w:r w:rsidRPr="004D4B2C">
        <w:rPr>
          <w:rFonts w:ascii="Arial" w:hAnsi="Arial"/>
          <w:sz w:val="24"/>
          <w:szCs w:val="24"/>
        </w:rPr>
        <w:t>. В случае</w:t>
      </w:r>
      <w:r>
        <w:rPr>
          <w:rFonts w:ascii="Arial" w:hAnsi="Arial"/>
          <w:sz w:val="24"/>
          <w:szCs w:val="24"/>
        </w:rPr>
        <w:t>,</w:t>
      </w:r>
      <w:r w:rsidRPr="004D4B2C">
        <w:rPr>
          <w:rFonts w:ascii="Arial" w:hAnsi="Arial"/>
          <w:sz w:val="24"/>
          <w:szCs w:val="24"/>
        </w:rPr>
        <w:t xml:space="preserve"> установления в ходе или по результатам рассмотрения жалобы признаков состава административного правонарушения, предусмотренн</w:t>
      </w:r>
      <w:r>
        <w:rPr>
          <w:rFonts w:ascii="Arial" w:hAnsi="Arial"/>
          <w:sz w:val="24"/>
          <w:szCs w:val="24"/>
        </w:rPr>
        <w:t>ых</w:t>
      </w:r>
      <w:r w:rsidRPr="004D4B2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Кодексом </w:t>
      </w:r>
      <w:r w:rsidRPr="004D4B2C">
        <w:rPr>
          <w:rFonts w:ascii="Arial" w:hAnsi="Arial"/>
          <w:sz w:val="24"/>
          <w:szCs w:val="24"/>
        </w:rPr>
        <w:t>Ро</w:t>
      </w:r>
      <w:r w:rsidRPr="004D4B2C">
        <w:rPr>
          <w:rFonts w:ascii="Arial" w:hAnsi="Arial"/>
          <w:sz w:val="24"/>
          <w:szCs w:val="24"/>
        </w:rPr>
        <w:t>с</w:t>
      </w:r>
      <w:r w:rsidRPr="004D4B2C">
        <w:rPr>
          <w:rFonts w:ascii="Arial" w:hAnsi="Arial"/>
          <w:sz w:val="24"/>
          <w:szCs w:val="24"/>
        </w:rPr>
        <w:t>сийской Федерации об административных правонарушениях, или признаков состава пр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ступления должностное лицо Отдела образования, Учреждения, уполномоченные на ра</w:t>
      </w:r>
      <w:r w:rsidRPr="004D4B2C">
        <w:rPr>
          <w:rFonts w:ascii="Arial" w:hAnsi="Arial"/>
          <w:sz w:val="24"/>
          <w:szCs w:val="24"/>
        </w:rPr>
        <w:t>с</w:t>
      </w:r>
      <w:r w:rsidRPr="004D4B2C">
        <w:rPr>
          <w:rFonts w:ascii="Arial" w:hAnsi="Arial"/>
          <w:sz w:val="24"/>
          <w:szCs w:val="24"/>
        </w:rPr>
        <w:t>смотрение жалоб, незамедлительно направляют соответствующие материалы в органы прокуратуры.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5.1.15</w:t>
      </w:r>
      <w:r w:rsidRPr="004D4B2C">
        <w:rPr>
          <w:rFonts w:ascii="Arial" w:hAnsi="Arial"/>
          <w:sz w:val="24"/>
          <w:szCs w:val="24"/>
        </w:rPr>
        <w:t>. Отдел образования,</w:t>
      </w:r>
      <w:r>
        <w:rPr>
          <w:rFonts w:ascii="Arial" w:hAnsi="Arial"/>
          <w:sz w:val="24"/>
          <w:szCs w:val="24"/>
        </w:rPr>
        <w:t xml:space="preserve"> Учреждения</w:t>
      </w:r>
      <w:r w:rsidRPr="004D4B2C">
        <w:rPr>
          <w:rFonts w:ascii="Arial" w:hAnsi="Arial"/>
          <w:sz w:val="24"/>
          <w:szCs w:val="24"/>
        </w:rPr>
        <w:t xml:space="preserve"> обеспечивают: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- оснащение мест приёма жалоб;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- информирование заявителей о порядке обжалования решений и действий (бе</w:t>
      </w:r>
      <w:r w:rsidRPr="004D4B2C">
        <w:rPr>
          <w:rFonts w:ascii="Arial" w:hAnsi="Arial"/>
          <w:sz w:val="24"/>
          <w:szCs w:val="24"/>
        </w:rPr>
        <w:t>з</w:t>
      </w:r>
      <w:r w:rsidRPr="004D4B2C">
        <w:rPr>
          <w:rFonts w:ascii="Arial" w:hAnsi="Arial"/>
          <w:sz w:val="24"/>
          <w:szCs w:val="24"/>
        </w:rPr>
        <w:t xml:space="preserve">действия) Отдела образования, Учреждений, их должностных лиц либо </w:t>
      </w:r>
      <w:r>
        <w:rPr>
          <w:rFonts w:ascii="Arial" w:hAnsi="Arial"/>
          <w:sz w:val="24"/>
          <w:szCs w:val="24"/>
        </w:rPr>
        <w:t xml:space="preserve">муниципальных служащих </w:t>
      </w:r>
      <w:r w:rsidRPr="004D4B2C">
        <w:rPr>
          <w:rFonts w:ascii="Arial" w:hAnsi="Arial"/>
          <w:sz w:val="24"/>
          <w:szCs w:val="24"/>
        </w:rPr>
        <w:t>посредством размещения информации на стендах в месте предоставления м</w:t>
      </w:r>
      <w:r w:rsidRPr="004D4B2C">
        <w:rPr>
          <w:rFonts w:ascii="Arial" w:hAnsi="Arial"/>
          <w:sz w:val="24"/>
          <w:szCs w:val="24"/>
        </w:rPr>
        <w:t>у</w:t>
      </w:r>
      <w:r w:rsidRPr="004D4B2C">
        <w:rPr>
          <w:rFonts w:ascii="Arial" w:hAnsi="Arial"/>
          <w:sz w:val="24"/>
          <w:szCs w:val="24"/>
        </w:rPr>
        <w:t>ниципальной услуги, на официальном сайте Отдела</w:t>
      </w:r>
      <w:r>
        <w:rPr>
          <w:rFonts w:ascii="Arial" w:hAnsi="Arial"/>
          <w:sz w:val="24"/>
          <w:szCs w:val="24"/>
        </w:rPr>
        <w:t xml:space="preserve"> образования, </w:t>
      </w:r>
      <w:r w:rsidRPr="004D4B2C">
        <w:rPr>
          <w:rFonts w:ascii="Arial" w:hAnsi="Arial"/>
          <w:sz w:val="24"/>
          <w:szCs w:val="24"/>
        </w:rPr>
        <w:t>в информационно-телекоммуникационной сети Интернет;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консультирование заявителей о порядке обжалования решений и действий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(бе</w:t>
      </w:r>
      <w:r w:rsidRPr="004D4B2C">
        <w:rPr>
          <w:rFonts w:ascii="Arial" w:hAnsi="Arial"/>
          <w:sz w:val="24"/>
          <w:szCs w:val="24"/>
        </w:rPr>
        <w:t>з</w:t>
      </w:r>
      <w:r w:rsidRPr="004D4B2C">
        <w:rPr>
          <w:rFonts w:ascii="Arial" w:hAnsi="Arial"/>
          <w:sz w:val="24"/>
          <w:szCs w:val="24"/>
        </w:rPr>
        <w:t>действия)</w:t>
      </w:r>
      <w:r>
        <w:rPr>
          <w:rFonts w:ascii="Arial" w:hAnsi="Arial"/>
          <w:sz w:val="24"/>
          <w:szCs w:val="24"/>
        </w:rPr>
        <w:t xml:space="preserve"> Отдела образования, Учреждений</w:t>
      </w:r>
      <w:r w:rsidRPr="004D4B2C">
        <w:rPr>
          <w:rFonts w:ascii="Arial" w:hAnsi="Arial"/>
          <w:sz w:val="24"/>
          <w:szCs w:val="24"/>
        </w:rPr>
        <w:t xml:space="preserve"> их должностных лиц, участвующих в предо</w:t>
      </w:r>
      <w:r w:rsidRPr="004D4B2C">
        <w:rPr>
          <w:rFonts w:ascii="Arial" w:hAnsi="Arial"/>
          <w:sz w:val="24"/>
          <w:szCs w:val="24"/>
        </w:rPr>
        <w:t>с</w:t>
      </w:r>
      <w:r w:rsidRPr="004D4B2C">
        <w:rPr>
          <w:rFonts w:ascii="Arial" w:hAnsi="Arial"/>
          <w:sz w:val="24"/>
          <w:szCs w:val="24"/>
        </w:rPr>
        <w:t>тавлении муниципальной услуги, в том числе по телефону, электронной почте, при ли</w:t>
      </w:r>
      <w:r w:rsidRPr="004D4B2C">
        <w:rPr>
          <w:rFonts w:ascii="Arial" w:hAnsi="Arial"/>
          <w:sz w:val="24"/>
          <w:szCs w:val="24"/>
        </w:rPr>
        <w:t>ч</w:t>
      </w:r>
      <w:r w:rsidRPr="004D4B2C">
        <w:rPr>
          <w:rFonts w:ascii="Arial" w:hAnsi="Arial"/>
          <w:sz w:val="24"/>
          <w:szCs w:val="24"/>
        </w:rPr>
        <w:t>ном приёме.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5.1.16</w:t>
      </w:r>
      <w:r w:rsidRPr="004D4B2C">
        <w:rPr>
          <w:rFonts w:ascii="Arial" w:hAnsi="Arial"/>
          <w:sz w:val="24"/>
          <w:szCs w:val="24"/>
        </w:rPr>
        <w:t>. Жалоба, поступившая в Отдел образования, Учреждения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подлежит регис</w:t>
      </w:r>
      <w:r w:rsidRPr="004D4B2C">
        <w:rPr>
          <w:rFonts w:ascii="Arial" w:hAnsi="Arial"/>
          <w:sz w:val="24"/>
          <w:szCs w:val="24"/>
        </w:rPr>
        <w:t>т</w:t>
      </w:r>
      <w:r w:rsidRPr="004D4B2C">
        <w:rPr>
          <w:rFonts w:ascii="Arial" w:hAnsi="Arial"/>
          <w:sz w:val="24"/>
          <w:szCs w:val="24"/>
        </w:rPr>
        <w:t xml:space="preserve">рации не позднее следующего рабочего дня со дня её поступления. 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В случае выявления при вскрытии конверта нескольких жалоб от одного либо от разных заявителей регистрации подлежит каждая жалоба в отдельности.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После регистрации жалобы, поступившей в письменной форме или электронном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виде, заявителю направляется уведомление о принятии жалобы с указанием даты её принятия, сообщается присвоенный жалобе регистрационный номер и телефон, по кот</w:t>
      </w:r>
      <w:r w:rsidRPr="004D4B2C">
        <w:rPr>
          <w:rFonts w:ascii="Arial" w:hAnsi="Arial"/>
          <w:sz w:val="24"/>
          <w:szCs w:val="24"/>
        </w:rPr>
        <w:t>о</w:t>
      </w:r>
      <w:r w:rsidRPr="004D4B2C">
        <w:rPr>
          <w:rFonts w:ascii="Arial" w:hAnsi="Arial"/>
          <w:sz w:val="24"/>
          <w:szCs w:val="24"/>
        </w:rPr>
        <w:t>рому заявитель сможет узнать информацию о рассмотрении жалобы.</w:t>
      </w:r>
      <w:r>
        <w:rPr>
          <w:rFonts w:ascii="Arial" w:hAnsi="Arial"/>
          <w:sz w:val="24"/>
          <w:szCs w:val="24"/>
        </w:rPr>
        <w:t xml:space="preserve"> 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5.1.17</w:t>
      </w:r>
      <w:r w:rsidRPr="004D4B2C">
        <w:rPr>
          <w:rFonts w:ascii="Arial" w:hAnsi="Arial"/>
          <w:sz w:val="24"/>
          <w:szCs w:val="24"/>
        </w:rPr>
        <w:t>. Жалоба рассматривается в течение 15 рабочих дней со дня её регистрации, если более короткие сроки рассмотрения жалобы не установлены органом, уполномоче</w:t>
      </w:r>
      <w:r w:rsidRPr="004D4B2C">
        <w:rPr>
          <w:rFonts w:ascii="Arial" w:hAnsi="Arial"/>
          <w:sz w:val="24"/>
          <w:szCs w:val="24"/>
        </w:rPr>
        <w:t>н</w:t>
      </w:r>
      <w:r w:rsidRPr="004D4B2C">
        <w:rPr>
          <w:rFonts w:ascii="Arial" w:hAnsi="Arial"/>
          <w:sz w:val="24"/>
          <w:szCs w:val="24"/>
        </w:rPr>
        <w:t>ным на её рассмотрение.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В случае обжалования отказа Отдела образования, Учреждения, работника в приёме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её регистрации.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В случае</w:t>
      </w:r>
      <w:r>
        <w:rPr>
          <w:rFonts w:ascii="Arial" w:hAnsi="Arial"/>
          <w:sz w:val="24"/>
          <w:szCs w:val="24"/>
        </w:rPr>
        <w:t>,</w:t>
      </w:r>
      <w:r w:rsidRPr="004D4B2C">
        <w:rPr>
          <w:rFonts w:ascii="Arial" w:hAnsi="Arial"/>
          <w:sz w:val="24"/>
          <w:szCs w:val="24"/>
        </w:rPr>
        <w:t xml:space="preserve"> если окончание срока рассмотрения жалобы приходится на нерабочий день, днём окончания срока считается предшествующий ему рабочий день.</w:t>
      </w:r>
      <w:r>
        <w:rPr>
          <w:rFonts w:ascii="Arial" w:hAnsi="Arial"/>
          <w:sz w:val="24"/>
          <w:szCs w:val="24"/>
        </w:rPr>
        <w:t xml:space="preserve"> 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5.1.18</w:t>
      </w:r>
      <w:r w:rsidRPr="004D4B2C">
        <w:rPr>
          <w:rFonts w:ascii="Arial" w:hAnsi="Arial"/>
          <w:sz w:val="24"/>
          <w:szCs w:val="24"/>
        </w:rPr>
        <w:t>. По результатам рассмотрения жалобы в соответствии с частью7 статьи 11.2 Федерального закона № 210-ФЗ Отдел образования, Учреждения принимает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решение об удовлетворении жалобы либо об отказе в её удовлетворении. При удовлетворении жал</w:t>
      </w:r>
      <w:r w:rsidRPr="004D4B2C">
        <w:rPr>
          <w:rFonts w:ascii="Arial" w:hAnsi="Arial"/>
          <w:sz w:val="24"/>
          <w:szCs w:val="24"/>
        </w:rPr>
        <w:t>о</w:t>
      </w:r>
      <w:r w:rsidRPr="004D4B2C">
        <w:rPr>
          <w:rFonts w:ascii="Arial" w:hAnsi="Arial"/>
          <w:sz w:val="24"/>
          <w:szCs w:val="24"/>
        </w:rPr>
        <w:t>бы Отдел образования, Учреждения, принимает исчерпывающие меры по устранению выявленных нарушений, в том числе по выдаче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  <w:r>
        <w:rPr>
          <w:rFonts w:ascii="Arial" w:hAnsi="Arial"/>
          <w:sz w:val="24"/>
          <w:szCs w:val="24"/>
        </w:rPr>
        <w:t xml:space="preserve"> 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5.1.19</w:t>
      </w:r>
      <w:r w:rsidRPr="004D4B2C">
        <w:rPr>
          <w:rFonts w:ascii="Arial" w:hAnsi="Arial"/>
          <w:sz w:val="24"/>
          <w:szCs w:val="24"/>
        </w:rPr>
        <w:t xml:space="preserve">. Ответ по результатам рассмотрения жалобы направляется заявителю не позднее дня, следующего за днём принятия решения, в письменной форме. 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5.1.20</w:t>
      </w:r>
      <w:r w:rsidRPr="004D4B2C">
        <w:rPr>
          <w:rFonts w:ascii="Arial" w:hAnsi="Arial"/>
          <w:sz w:val="24"/>
          <w:szCs w:val="24"/>
        </w:rPr>
        <w:t xml:space="preserve">. В случае признания жалобы подлежащей удовлетворению в ответе </w:t>
      </w:r>
      <w:r>
        <w:rPr>
          <w:rFonts w:ascii="Arial" w:hAnsi="Arial"/>
          <w:sz w:val="24"/>
          <w:szCs w:val="24"/>
        </w:rPr>
        <w:t>заяв</w:t>
      </w:r>
      <w:r>
        <w:rPr>
          <w:rFonts w:ascii="Arial" w:hAnsi="Arial"/>
          <w:sz w:val="24"/>
          <w:szCs w:val="24"/>
        </w:rPr>
        <w:t>и</w:t>
      </w:r>
      <w:r>
        <w:rPr>
          <w:rFonts w:ascii="Arial" w:hAnsi="Arial"/>
          <w:sz w:val="24"/>
          <w:szCs w:val="24"/>
        </w:rPr>
        <w:t xml:space="preserve">телю, </w:t>
      </w:r>
      <w:r w:rsidRPr="004D4B2C">
        <w:rPr>
          <w:rFonts w:ascii="Arial" w:hAnsi="Arial"/>
          <w:sz w:val="24"/>
          <w:szCs w:val="24"/>
        </w:rPr>
        <w:t>дается информация о действиях, осуществляемых органом, предоставляющим м</w:t>
      </w:r>
      <w:r w:rsidRPr="004D4B2C">
        <w:rPr>
          <w:rFonts w:ascii="Arial" w:hAnsi="Arial"/>
          <w:sz w:val="24"/>
          <w:szCs w:val="24"/>
        </w:rPr>
        <w:t>у</w:t>
      </w:r>
      <w:r w:rsidRPr="004D4B2C">
        <w:rPr>
          <w:rFonts w:ascii="Arial" w:hAnsi="Arial"/>
          <w:sz w:val="24"/>
          <w:szCs w:val="24"/>
        </w:rPr>
        <w:t>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</w:t>
      </w:r>
      <w:r w:rsidRPr="004D4B2C">
        <w:rPr>
          <w:rFonts w:ascii="Arial" w:hAnsi="Arial"/>
          <w:sz w:val="24"/>
          <w:szCs w:val="24"/>
        </w:rPr>
        <w:t>б</w:t>
      </w:r>
      <w:r w:rsidRPr="004D4B2C">
        <w:rPr>
          <w:rFonts w:ascii="Arial" w:hAnsi="Arial"/>
          <w:sz w:val="24"/>
          <w:szCs w:val="24"/>
        </w:rPr>
        <w:t>ства, и указывается информация о дальнейших действиях, которые необходимо сове</w:t>
      </w:r>
      <w:r w:rsidRPr="004D4B2C">
        <w:rPr>
          <w:rFonts w:ascii="Arial" w:hAnsi="Arial"/>
          <w:sz w:val="24"/>
          <w:szCs w:val="24"/>
        </w:rPr>
        <w:t>р</w:t>
      </w:r>
      <w:r w:rsidRPr="004D4B2C">
        <w:rPr>
          <w:rFonts w:ascii="Arial" w:hAnsi="Arial"/>
          <w:sz w:val="24"/>
          <w:szCs w:val="24"/>
        </w:rPr>
        <w:t>шить заявителю в целях получения муниципальной услуги.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5.1.21</w:t>
      </w:r>
      <w:r w:rsidRPr="004D4B2C">
        <w:rPr>
          <w:rFonts w:ascii="Arial" w:hAnsi="Arial"/>
          <w:sz w:val="24"/>
          <w:szCs w:val="24"/>
        </w:rPr>
        <w:t>. В случае признания жалобы не подлежащей удовлетворению в ответе за</w:t>
      </w:r>
      <w:r w:rsidRPr="004D4B2C">
        <w:rPr>
          <w:rFonts w:ascii="Arial" w:hAnsi="Arial"/>
          <w:sz w:val="24"/>
          <w:szCs w:val="24"/>
        </w:rPr>
        <w:t>я</w:t>
      </w:r>
      <w:r w:rsidRPr="004D4B2C">
        <w:rPr>
          <w:rFonts w:ascii="Arial" w:hAnsi="Arial"/>
          <w:sz w:val="24"/>
          <w:szCs w:val="24"/>
        </w:rPr>
        <w:t xml:space="preserve">вителю, указанном в </w:t>
      </w:r>
      <w:r>
        <w:rPr>
          <w:rFonts w:ascii="Arial" w:hAnsi="Arial"/>
          <w:sz w:val="24"/>
          <w:szCs w:val="24"/>
        </w:rPr>
        <w:t xml:space="preserve">настоящем </w:t>
      </w:r>
      <w:r w:rsidRPr="004D4B2C">
        <w:rPr>
          <w:rFonts w:ascii="Arial" w:hAnsi="Arial"/>
          <w:sz w:val="24"/>
          <w:szCs w:val="24"/>
        </w:rPr>
        <w:t>регламент</w:t>
      </w:r>
      <w:r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5.1.22</w:t>
      </w:r>
      <w:r w:rsidRPr="004D4B2C">
        <w:rPr>
          <w:rFonts w:ascii="Arial" w:hAnsi="Arial"/>
          <w:sz w:val="24"/>
          <w:szCs w:val="24"/>
        </w:rPr>
        <w:t>. В ответе по результатам рассмотрения жалобы указываются: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наименование</w:t>
      </w:r>
      <w:r>
        <w:rPr>
          <w:rFonts w:ascii="Arial" w:hAnsi="Arial"/>
          <w:sz w:val="24"/>
          <w:szCs w:val="24"/>
        </w:rPr>
        <w:t xml:space="preserve"> Отдела образования, Учреждения</w:t>
      </w:r>
      <w:r w:rsidRPr="004D4B2C">
        <w:rPr>
          <w:rFonts w:ascii="Arial" w:hAnsi="Arial"/>
          <w:sz w:val="24"/>
          <w:szCs w:val="24"/>
        </w:rPr>
        <w:t xml:space="preserve"> рассмотревшего жалобу, дол</w:t>
      </w:r>
      <w:r w:rsidRPr="004D4B2C">
        <w:rPr>
          <w:rFonts w:ascii="Arial" w:hAnsi="Arial"/>
          <w:sz w:val="24"/>
          <w:szCs w:val="24"/>
        </w:rPr>
        <w:t>ж</w:t>
      </w:r>
      <w:r w:rsidRPr="004D4B2C">
        <w:rPr>
          <w:rFonts w:ascii="Arial" w:hAnsi="Arial"/>
          <w:sz w:val="24"/>
          <w:szCs w:val="24"/>
        </w:rPr>
        <w:t>ность, фамилия, имя, отчество (последнее - при наличии) лица, принявшего решение по жалобе;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номер, дата, место принятия решения, включая сведения о лице, решение или действие (бездействие) которого обжалуется;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фамилия, имя, отчество (последнее – при наличии) заявителя;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основания для принятия решения по жалобе;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принятое по жалобе решение;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 xml:space="preserve">– в случае если жалоба признана обоснованной – сроки устранения выявленных нарушений, в том числе срок предоставления результата муниципальной услуги, дается 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информация о действиях, осуществляемых Отделом образования, Учреждениями в целях незамедлительного устранения выявленных нарушений при оказании муниципал</w:t>
      </w:r>
      <w:r w:rsidRPr="004D4B2C">
        <w:rPr>
          <w:rFonts w:ascii="Arial" w:hAnsi="Arial"/>
          <w:sz w:val="24"/>
          <w:szCs w:val="24"/>
        </w:rPr>
        <w:t>ь</w:t>
      </w:r>
      <w:r w:rsidRPr="004D4B2C">
        <w:rPr>
          <w:rFonts w:ascii="Arial" w:hAnsi="Arial"/>
          <w:sz w:val="24"/>
          <w:szCs w:val="24"/>
        </w:rPr>
        <w:t>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лях получения муниципальной услуги.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В случае</w:t>
      </w:r>
      <w:r>
        <w:rPr>
          <w:rFonts w:ascii="Arial" w:hAnsi="Arial"/>
          <w:sz w:val="24"/>
          <w:szCs w:val="24"/>
        </w:rPr>
        <w:t>,</w:t>
      </w:r>
      <w:r w:rsidRPr="004D4B2C">
        <w:rPr>
          <w:rFonts w:ascii="Arial" w:hAnsi="Arial"/>
          <w:sz w:val="24"/>
          <w:szCs w:val="24"/>
        </w:rPr>
        <w:t xml:space="preserve"> признания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жалобы не подлежащей удовлетворению – даются аргумент</w:t>
      </w:r>
      <w:r w:rsidRPr="004D4B2C">
        <w:rPr>
          <w:rFonts w:ascii="Arial" w:hAnsi="Arial"/>
          <w:sz w:val="24"/>
          <w:szCs w:val="24"/>
        </w:rPr>
        <w:t>и</w:t>
      </w:r>
      <w:r w:rsidRPr="004D4B2C">
        <w:rPr>
          <w:rFonts w:ascii="Arial" w:hAnsi="Arial"/>
          <w:sz w:val="24"/>
          <w:szCs w:val="24"/>
        </w:rPr>
        <w:t>рованные разъяснения о причинах принятого решения;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сведения о порядке обжалования принятого по жалобе решения.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5.1.23</w:t>
      </w:r>
      <w:r w:rsidRPr="004D4B2C">
        <w:rPr>
          <w:rFonts w:ascii="Arial" w:hAnsi="Arial"/>
          <w:sz w:val="24"/>
          <w:szCs w:val="24"/>
        </w:rPr>
        <w:t>. Ответ по результатам рассмотрения жалобы подписывается руководителем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Отдела образования, Учреждения</w:t>
      </w:r>
      <w:r>
        <w:rPr>
          <w:rFonts w:ascii="Arial" w:hAnsi="Arial"/>
          <w:sz w:val="24"/>
          <w:szCs w:val="24"/>
        </w:rPr>
        <w:t>.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5.1.24</w:t>
      </w:r>
      <w:r w:rsidRPr="004D4B2C">
        <w:rPr>
          <w:rFonts w:ascii="Arial" w:hAnsi="Arial"/>
          <w:sz w:val="24"/>
          <w:szCs w:val="24"/>
        </w:rPr>
        <w:t>. Отдел образования, Учреждения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уполномоченные на рассмотрение жалобы, вправе оставить ее без ответа в следующих случаях: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в жалобе не указаны фамилия гражданина, направившего обращение, или почт</w:t>
      </w:r>
      <w:r w:rsidRPr="004D4B2C">
        <w:rPr>
          <w:rFonts w:ascii="Arial" w:hAnsi="Arial"/>
          <w:sz w:val="24"/>
          <w:szCs w:val="24"/>
        </w:rPr>
        <w:t>о</w:t>
      </w:r>
      <w:r w:rsidRPr="004D4B2C">
        <w:rPr>
          <w:rFonts w:ascii="Arial" w:hAnsi="Arial"/>
          <w:sz w:val="24"/>
          <w:szCs w:val="24"/>
        </w:rPr>
        <w:t>вый адрес, по которому должен быть направлен ответ;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текст жалобы не поддается прочтению, о чем в течение 3 рабочих дней со дня р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гистрации жалобы сообщается гражданину, направившему жалобу, если его фамилия и почтовый адрес поддаются прочтению;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– текст жалобы не позволяет определить ее суть, о чем в течение 3 рабочих дней со</w:t>
      </w:r>
      <w:r>
        <w:rPr>
          <w:rFonts w:ascii="Arial" w:hAnsi="Arial"/>
          <w:sz w:val="24"/>
          <w:szCs w:val="24"/>
        </w:rPr>
        <w:t xml:space="preserve"> </w:t>
      </w:r>
      <w:r w:rsidRPr="004D4B2C">
        <w:rPr>
          <w:rFonts w:ascii="Arial" w:hAnsi="Arial"/>
          <w:sz w:val="24"/>
          <w:szCs w:val="24"/>
        </w:rPr>
        <w:t>дня регистрации жалобы сообщается гражданину, направившему жалобу.</w:t>
      </w:r>
      <w:r>
        <w:rPr>
          <w:rFonts w:ascii="Arial" w:hAnsi="Arial"/>
          <w:sz w:val="24"/>
          <w:szCs w:val="24"/>
        </w:rPr>
        <w:t xml:space="preserve"> 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5.1.25</w:t>
      </w:r>
      <w:r w:rsidRPr="004D4B2C">
        <w:rPr>
          <w:rFonts w:ascii="Arial" w:hAnsi="Arial"/>
          <w:sz w:val="24"/>
          <w:szCs w:val="24"/>
        </w:rPr>
        <w:t xml:space="preserve"> Заявитель имеет право:</w:t>
      </w:r>
    </w:p>
    <w:p w:rsidR="00C92A5D" w:rsidRPr="004D4B2C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− получать информацию и документы, необходимые для обоснования и рассмотр</w:t>
      </w:r>
      <w:r w:rsidRPr="004D4B2C">
        <w:rPr>
          <w:rFonts w:ascii="Arial" w:hAnsi="Arial"/>
          <w:sz w:val="24"/>
          <w:szCs w:val="24"/>
        </w:rPr>
        <w:t>е</w:t>
      </w:r>
      <w:r w:rsidRPr="004D4B2C">
        <w:rPr>
          <w:rFonts w:ascii="Arial" w:hAnsi="Arial"/>
          <w:sz w:val="24"/>
          <w:szCs w:val="24"/>
        </w:rPr>
        <w:t>ния жалобы;</w:t>
      </w:r>
    </w:p>
    <w:p w:rsidR="00C92A5D" w:rsidRDefault="00C92A5D" w:rsidP="00816D11">
      <w:pPr>
        <w:ind w:firstLine="700"/>
        <w:jc w:val="both"/>
        <w:rPr>
          <w:rFonts w:ascii="Arial" w:hAnsi="Arial"/>
          <w:sz w:val="24"/>
          <w:szCs w:val="24"/>
        </w:rPr>
      </w:pPr>
      <w:r w:rsidRPr="004D4B2C">
        <w:rPr>
          <w:rFonts w:ascii="Arial" w:hAnsi="Arial"/>
          <w:sz w:val="24"/>
          <w:szCs w:val="24"/>
        </w:rPr>
        <w:t>− в случае несогласия с решением, принятым по результатам рассмотрения жал</w:t>
      </w:r>
      <w:r w:rsidRPr="004D4B2C">
        <w:rPr>
          <w:rFonts w:ascii="Arial" w:hAnsi="Arial"/>
          <w:sz w:val="24"/>
          <w:szCs w:val="24"/>
        </w:rPr>
        <w:t>о</w:t>
      </w:r>
      <w:r w:rsidRPr="004D4B2C">
        <w:rPr>
          <w:rFonts w:ascii="Arial" w:hAnsi="Arial"/>
          <w:sz w:val="24"/>
          <w:szCs w:val="24"/>
        </w:rPr>
        <w:t>бы, обжаловать его в суде в порядке и сроки, установленные законодательством Росси</w:t>
      </w:r>
      <w:r w:rsidRPr="004D4B2C">
        <w:rPr>
          <w:rFonts w:ascii="Arial" w:hAnsi="Arial"/>
          <w:sz w:val="24"/>
          <w:szCs w:val="24"/>
        </w:rPr>
        <w:t>й</w:t>
      </w:r>
      <w:r w:rsidRPr="004D4B2C">
        <w:rPr>
          <w:rFonts w:ascii="Arial" w:hAnsi="Arial"/>
          <w:sz w:val="24"/>
          <w:szCs w:val="24"/>
        </w:rPr>
        <w:t>ской Федерации.</w:t>
      </w:r>
    </w:p>
    <w:p w:rsidR="00C92A5D" w:rsidRDefault="00C92A5D" w:rsidP="00AD5957">
      <w:pPr>
        <w:jc w:val="both"/>
        <w:rPr>
          <w:rFonts w:ascii="Arial" w:hAnsi="Arial"/>
          <w:sz w:val="24"/>
          <w:szCs w:val="24"/>
        </w:rPr>
      </w:pPr>
    </w:p>
    <w:p w:rsidR="00C92A5D" w:rsidRDefault="00C92A5D" w:rsidP="00AD5957">
      <w:pPr>
        <w:jc w:val="both"/>
        <w:rPr>
          <w:rFonts w:ascii="Arial" w:hAnsi="Arial"/>
          <w:sz w:val="24"/>
          <w:szCs w:val="24"/>
        </w:rPr>
      </w:pPr>
    </w:p>
    <w:p w:rsidR="00C92A5D" w:rsidRDefault="00C92A5D" w:rsidP="00AD5957">
      <w:pPr>
        <w:jc w:val="both"/>
        <w:rPr>
          <w:rFonts w:ascii="Arial" w:hAnsi="Arial"/>
          <w:sz w:val="24"/>
          <w:szCs w:val="24"/>
        </w:rPr>
      </w:pPr>
    </w:p>
    <w:p w:rsidR="00C92A5D" w:rsidRPr="00C92B74" w:rsidRDefault="00C92A5D" w:rsidP="00AD5957">
      <w:pPr>
        <w:autoSpaceDE w:val="0"/>
        <w:autoSpaceDN w:val="0"/>
        <w:adjustRightInd w:val="0"/>
        <w:ind w:firstLine="567"/>
        <w:jc w:val="both"/>
        <w:rPr>
          <w:rFonts w:ascii="Arial" w:hAnsi="Arial"/>
          <w:sz w:val="24"/>
          <w:szCs w:val="24"/>
        </w:rPr>
      </w:pPr>
    </w:p>
    <w:p w:rsidR="00C92A5D" w:rsidRDefault="00C92A5D" w:rsidP="00AD5957">
      <w:pPr>
        <w:rPr>
          <w:rFonts w:ascii="Arial" w:hAnsi="Arial"/>
          <w:sz w:val="18"/>
          <w:szCs w:val="18"/>
        </w:rPr>
      </w:pPr>
      <w:r w:rsidRPr="0044248C">
        <w:rPr>
          <w:rFonts w:ascii="Arial" w:hAnsi="Arial"/>
          <w:sz w:val="18"/>
          <w:szCs w:val="18"/>
        </w:rPr>
        <w:t>Исп</w:t>
      </w:r>
      <w:r>
        <w:rPr>
          <w:rFonts w:ascii="Arial" w:hAnsi="Arial"/>
          <w:sz w:val="18"/>
          <w:szCs w:val="18"/>
        </w:rPr>
        <w:t>.</w:t>
      </w:r>
      <w:r w:rsidRPr="0044248C">
        <w:rPr>
          <w:rFonts w:ascii="Arial" w:hAnsi="Arial"/>
          <w:sz w:val="18"/>
          <w:szCs w:val="18"/>
        </w:rPr>
        <w:t xml:space="preserve"> Никитина О.А.</w:t>
      </w:r>
    </w:p>
    <w:p w:rsidR="00C92A5D" w:rsidRDefault="00C92A5D" w:rsidP="00AD5957">
      <w:pPr>
        <w:rPr>
          <w:rFonts w:ascii="Arial" w:hAnsi="Arial"/>
          <w:sz w:val="18"/>
          <w:szCs w:val="18"/>
        </w:rPr>
      </w:pPr>
      <w:r w:rsidRPr="0044248C">
        <w:rPr>
          <w:rFonts w:ascii="Arial" w:hAnsi="Arial"/>
          <w:sz w:val="18"/>
          <w:szCs w:val="18"/>
        </w:rPr>
        <w:t>тел. 2-03-75</w:t>
      </w:r>
    </w:p>
    <w:p w:rsidR="00C92A5D" w:rsidRDefault="00C92A5D" w:rsidP="00AD5957">
      <w:pPr>
        <w:rPr>
          <w:sz w:val="28"/>
          <w:szCs w:val="28"/>
          <w:highlight w:val="cyan"/>
        </w:rPr>
        <w:sectPr w:rsidR="00C92A5D" w:rsidSect="00AD5957">
          <w:headerReference w:type="even" r:id="rId13"/>
          <w:pgSz w:w="11906" w:h="16838"/>
          <w:pgMar w:top="1134" w:right="567" w:bottom="567" w:left="1134" w:header="425" w:footer="709" w:gutter="0"/>
          <w:cols w:space="708"/>
          <w:titlePg/>
          <w:docGrid w:linePitch="360"/>
        </w:sectPr>
      </w:pPr>
    </w:p>
    <w:tbl>
      <w:tblPr>
        <w:tblW w:w="9840" w:type="dxa"/>
        <w:tblInd w:w="468" w:type="dxa"/>
        <w:tblLook w:val="00A0"/>
      </w:tblPr>
      <w:tblGrid>
        <w:gridCol w:w="5040"/>
        <w:gridCol w:w="4800"/>
      </w:tblGrid>
      <w:tr w:rsidR="00C92A5D" w:rsidRPr="00E17BB2" w:rsidTr="005040AF">
        <w:trPr>
          <w:trHeight w:val="1881"/>
        </w:trPr>
        <w:tc>
          <w:tcPr>
            <w:tcW w:w="5040" w:type="dxa"/>
          </w:tcPr>
          <w:p w:rsidR="00C92A5D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  <w:p w:rsidR="00C92A5D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  <w:p w:rsidR="00C92A5D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  <w:p w:rsidR="00C92A5D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  <w:p w:rsidR="00C92A5D" w:rsidRPr="008059AC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00" w:type="dxa"/>
          </w:tcPr>
          <w:p w:rsidR="00C92A5D" w:rsidRPr="005040AF" w:rsidRDefault="00C92A5D" w:rsidP="005040AF">
            <w:pPr>
              <w:widowControl w:val="0"/>
              <w:autoSpaceDE w:val="0"/>
              <w:autoSpaceDN w:val="0"/>
              <w:outlineLvl w:val="1"/>
              <w:rPr>
                <w:rFonts w:ascii="Arial" w:hAnsi="Arial"/>
                <w:sz w:val="24"/>
                <w:szCs w:val="24"/>
              </w:rPr>
            </w:pPr>
            <w:r w:rsidRPr="005040AF">
              <w:rPr>
                <w:rFonts w:ascii="Arial" w:hAnsi="Arial"/>
                <w:sz w:val="24"/>
                <w:szCs w:val="24"/>
              </w:rPr>
              <w:t xml:space="preserve">Приложение № 1 к Административному </w:t>
            </w:r>
          </w:p>
          <w:p w:rsidR="00C92A5D" w:rsidRDefault="00C92A5D" w:rsidP="005040AF">
            <w:pPr>
              <w:widowControl w:val="0"/>
              <w:autoSpaceDE w:val="0"/>
              <w:autoSpaceDN w:val="0"/>
              <w:outlineLvl w:val="1"/>
            </w:pPr>
            <w:r w:rsidRPr="005040AF">
              <w:rPr>
                <w:rFonts w:ascii="Arial" w:hAnsi="Arial"/>
                <w:sz w:val="24"/>
                <w:szCs w:val="24"/>
              </w:rPr>
              <w:t>Регламенту по предоставлению мун</w:t>
            </w:r>
            <w:r w:rsidRPr="005040AF">
              <w:rPr>
                <w:rFonts w:ascii="Arial" w:hAnsi="Arial"/>
                <w:sz w:val="24"/>
                <w:szCs w:val="24"/>
              </w:rPr>
              <w:t>и</w:t>
            </w:r>
            <w:r w:rsidRPr="005040AF">
              <w:rPr>
                <w:rFonts w:ascii="Arial" w:hAnsi="Arial"/>
                <w:sz w:val="24"/>
                <w:szCs w:val="24"/>
              </w:rPr>
              <w:t xml:space="preserve">ципальной услуги «Организация </w:t>
            </w:r>
            <w:r>
              <w:rPr>
                <w:rFonts w:ascii="Arial" w:hAnsi="Arial"/>
                <w:sz w:val="24"/>
                <w:szCs w:val="24"/>
              </w:rPr>
              <w:t>детей</w:t>
            </w:r>
            <w:r w:rsidRPr="005040AF">
              <w:rPr>
                <w:rFonts w:ascii="Arial" w:hAnsi="Arial"/>
                <w:sz w:val="24"/>
                <w:szCs w:val="24"/>
              </w:rPr>
              <w:t xml:space="preserve"> обучающихся в каникулярное время» в Макушинском муниципальном округе Курганской области</w:t>
            </w:r>
          </w:p>
          <w:p w:rsidR="00C92A5D" w:rsidRPr="004D6C7E" w:rsidRDefault="00C92A5D" w:rsidP="00C00179"/>
          <w:p w:rsidR="00C92A5D" w:rsidRPr="004D6C7E" w:rsidRDefault="00C92A5D" w:rsidP="00C00179">
            <w:pPr>
              <w:jc w:val="center"/>
            </w:pPr>
          </w:p>
        </w:tc>
      </w:tr>
    </w:tbl>
    <w:p w:rsidR="00C92A5D" w:rsidRPr="001A3A94" w:rsidRDefault="00C92A5D" w:rsidP="001A3A94">
      <w:pPr>
        <w:jc w:val="center"/>
        <w:rPr>
          <w:rFonts w:ascii="Arial" w:hAnsi="Arial"/>
          <w:b/>
          <w:bCs/>
          <w:sz w:val="26"/>
          <w:szCs w:val="26"/>
          <w:lang w:eastAsia="zh-CN"/>
        </w:rPr>
      </w:pPr>
      <w:r w:rsidRPr="001A3A94">
        <w:rPr>
          <w:rFonts w:ascii="Arial" w:hAnsi="Arial"/>
          <w:b/>
          <w:bCs/>
          <w:sz w:val="26"/>
          <w:szCs w:val="26"/>
          <w:lang w:eastAsia="zh-CN"/>
        </w:rPr>
        <w:t xml:space="preserve">Форма заявления о предоставлении государственной </w:t>
      </w:r>
    </w:p>
    <w:p w:rsidR="00C92A5D" w:rsidRPr="001A3A94" w:rsidRDefault="00C92A5D" w:rsidP="001A3A94">
      <w:pPr>
        <w:jc w:val="center"/>
        <w:rPr>
          <w:rFonts w:ascii="Arial" w:hAnsi="Arial"/>
          <w:b/>
          <w:bCs/>
          <w:sz w:val="26"/>
          <w:szCs w:val="26"/>
          <w:lang w:eastAsia="zh-CN"/>
        </w:rPr>
      </w:pPr>
      <w:r w:rsidRPr="001A3A94">
        <w:rPr>
          <w:rFonts w:ascii="Arial" w:hAnsi="Arial"/>
          <w:b/>
          <w:bCs/>
          <w:sz w:val="26"/>
          <w:szCs w:val="26"/>
          <w:lang w:eastAsia="zh-CN"/>
        </w:rPr>
        <w:t>(муниципальной) услуги</w:t>
      </w:r>
    </w:p>
    <w:p w:rsidR="00C92A5D" w:rsidRPr="001A3A94" w:rsidRDefault="00C92A5D" w:rsidP="001A3A94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В (наименование органа государственной власти, </w:t>
      </w:r>
    </w:p>
    <w:p w:rsidR="00C92A5D" w:rsidRPr="001A3A94" w:rsidRDefault="00C92A5D" w:rsidP="001A3A94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органа местного самоуправления субъекта </w:t>
      </w:r>
    </w:p>
    <w:p w:rsidR="00C92A5D" w:rsidRPr="001A3A94" w:rsidRDefault="00C92A5D" w:rsidP="001A3A94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Российской Федерации, предоставляющего </w:t>
      </w:r>
    </w:p>
    <w:p w:rsidR="00C92A5D" w:rsidRPr="001A3A94" w:rsidRDefault="00C92A5D" w:rsidP="001A3A94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государственную (муниципальную) услугу)</w:t>
      </w:r>
    </w:p>
    <w:p w:rsidR="00C92A5D" w:rsidRPr="001A3A94" w:rsidRDefault="00C92A5D" w:rsidP="001A3A94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от _________________________________</w:t>
      </w:r>
    </w:p>
    <w:p w:rsidR="00C92A5D" w:rsidRPr="001A3A94" w:rsidRDefault="00C92A5D" w:rsidP="001A3A94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     _________________________________</w:t>
      </w:r>
    </w:p>
    <w:p w:rsidR="00C92A5D" w:rsidRPr="001A3A94" w:rsidRDefault="00C92A5D" w:rsidP="001A3A94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                (фамилия, имя, отчество)</w:t>
      </w:r>
    </w:p>
    <w:p w:rsidR="00C92A5D" w:rsidRPr="001A3A94" w:rsidRDefault="00C92A5D" w:rsidP="00AD5957">
      <w:pPr>
        <w:jc w:val="center"/>
        <w:rPr>
          <w:rFonts w:ascii="Arial" w:hAnsi="Arial"/>
          <w:bCs/>
          <w:sz w:val="26"/>
          <w:szCs w:val="26"/>
          <w:lang w:eastAsia="zh-CN"/>
        </w:rPr>
      </w:pPr>
    </w:p>
    <w:p w:rsidR="00C92A5D" w:rsidRPr="001A3A94" w:rsidRDefault="00C92A5D" w:rsidP="00AD5957">
      <w:pPr>
        <w:jc w:val="center"/>
        <w:rPr>
          <w:rFonts w:ascii="Arial" w:hAnsi="Arial"/>
          <w:b/>
          <w:bCs/>
          <w:sz w:val="26"/>
          <w:szCs w:val="26"/>
          <w:lang w:eastAsia="zh-CN"/>
        </w:rPr>
      </w:pPr>
      <w:r w:rsidRPr="001A3A94">
        <w:rPr>
          <w:rFonts w:ascii="Arial" w:hAnsi="Arial"/>
          <w:b/>
          <w:bCs/>
          <w:sz w:val="26"/>
          <w:szCs w:val="26"/>
          <w:lang w:eastAsia="zh-CN"/>
        </w:rPr>
        <w:t>ЗАЯВЛЕНИЕ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Прошу предоставить мне путевку в организацию отдыха детей и их оздоровления для моего ребенка (Фамилия И.О.) 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_________________________________________________________________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_________________________________________________________________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(описание ситуации, связанной с принадлежностью ребенка к той или иной катег</w:t>
      </w:r>
      <w:r w:rsidRPr="001A3A94">
        <w:rPr>
          <w:rFonts w:ascii="Arial" w:hAnsi="Arial"/>
          <w:bCs/>
          <w:sz w:val="26"/>
          <w:szCs w:val="26"/>
          <w:lang w:eastAsia="zh-CN"/>
        </w:rPr>
        <w:t>о</w:t>
      </w:r>
      <w:r w:rsidRPr="001A3A94">
        <w:rPr>
          <w:rFonts w:ascii="Arial" w:hAnsi="Arial"/>
          <w:bCs/>
          <w:sz w:val="26"/>
          <w:szCs w:val="26"/>
          <w:lang w:eastAsia="zh-CN"/>
        </w:rPr>
        <w:t>рии)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С порядком предоставления путевки в детский лагерь ознакомлен(а).</w:t>
      </w:r>
    </w:p>
    <w:p w:rsidR="00C92A5D" w:rsidRPr="001A3A94" w:rsidRDefault="00C92A5D" w:rsidP="00AD5957">
      <w:pPr>
        <w:jc w:val="right"/>
        <w:rPr>
          <w:rFonts w:ascii="Arial" w:hAnsi="Arial"/>
          <w:bCs/>
          <w:sz w:val="26"/>
          <w:szCs w:val="26"/>
          <w:lang w:eastAsia="zh-CN"/>
        </w:rPr>
      </w:pPr>
    </w:p>
    <w:p w:rsidR="00C92A5D" w:rsidRPr="001A3A94" w:rsidRDefault="00C92A5D" w:rsidP="00AD5957">
      <w:pPr>
        <w:jc w:val="right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                                                                              __________________(подпись)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Результат муниципальной услуги прошу выдать следующим способом: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Times New Roman" w:hAnsi="Times New Roman" w:cs="Times New Roman"/>
          <w:bCs/>
          <w:sz w:val="26"/>
          <w:szCs w:val="26"/>
          <w:lang w:eastAsia="zh-CN"/>
        </w:rPr>
        <w:t></w:t>
      </w:r>
      <w:r w:rsidRPr="001A3A94">
        <w:rPr>
          <w:rFonts w:ascii="Arial" w:hAnsi="Arial"/>
          <w:bCs/>
          <w:sz w:val="26"/>
          <w:szCs w:val="26"/>
          <w:lang w:eastAsia="zh-CN"/>
        </w:rPr>
        <w:t xml:space="preserve"> посредством личного обращения в Уполномоченный орган: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Times New Roman" w:hAnsi="Times New Roman" w:cs="Times New Roman"/>
          <w:bCs/>
          <w:sz w:val="26"/>
          <w:szCs w:val="26"/>
          <w:lang w:eastAsia="zh-CN"/>
        </w:rPr>
        <w:t></w:t>
      </w:r>
      <w:r w:rsidRPr="001A3A94">
        <w:rPr>
          <w:rFonts w:ascii="Arial" w:hAnsi="Arial"/>
          <w:bCs/>
          <w:sz w:val="26"/>
          <w:szCs w:val="26"/>
          <w:lang w:eastAsia="zh-CN"/>
        </w:rPr>
        <w:t xml:space="preserve"> в форме электронного документа;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Times New Roman" w:hAnsi="Times New Roman" w:cs="Times New Roman"/>
          <w:bCs/>
          <w:sz w:val="26"/>
          <w:szCs w:val="26"/>
          <w:lang w:eastAsia="zh-CN"/>
        </w:rPr>
        <w:t></w:t>
      </w:r>
      <w:r w:rsidRPr="001A3A94">
        <w:rPr>
          <w:rFonts w:ascii="Arial" w:hAnsi="Arial"/>
          <w:bCs/>
          <w:sz w:val="26"/>
          <w:szCs w:val="26"/>
          <w:lang w:eastAsia="zh-CN"/>
        </w:rPr>
        <w:t xml:space="preserve"> в форме документа на бумажном носителе;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Times New Roman" w:hAnsi="Times New Roman" w:cs="Times New Roman"/>
          <w:bCs/>
          <w:sz w:val="26"/>
          <w:szCs w:val="26"/>
          <w:lang w:eastAsia="zh-CN"/>
        </w:rPr>
        <w:t></w:t>
      </w:r>
      <w:r w:rsidRPr="001A3A94">
        <w:rPr>
          <w:rFonts w:ascii="Arial" w:hAnsi="Arial"/>
          <w:bCs/>
          <w:sz w:val="26"/>
          <w:szCs w:val="26"/>
          <w:lang w:eastAsia="zh-CN"/>
        </w:rPr>
        <w:t xml:space="preserve"> почтовым отправлением на адрес, указанный в заявлении (только на бумажном 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носителе);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Times New Roman" w:hAnsi="Times New Roman" w:cs="Times New Roman"/>
          <w:bCs/>
          <w:sz w:val="26"/>
          <w:szCs w:val="26"/>
          <w:lang w:eastAsia="zh-CN"/>
        </w:rPr>
        <w:t></w:t>
      </w:r>
      <w:r w:rsidRPr="001A3A94">
        <w:rPr>
          <w:rFonts w:ascii="Arial" w:hAnsi="Arial"/>
          <w:bCs/>
          <w:sz w:val="26"/>
          <w:szCs w:val="26"/>
          <w:lang w:eastAsia="zh-CN"/>
        </w:rPr>
        <w:t xml:space="preserve"> отправлением по электронной почте (в форме электронного документа и только в 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случаях, прямо предусмотренных в действующих нормативных правовых актах);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 посредством направления через ЕПГУ (только в форме электронного докуме</w:t>
      </w:r>
      <w:r w:rsidRPr="001A3A94">
        <w:rPr>
          <w:rFonts w:ascii="Arial" w:hAnsi="Arial"/>
          <w:bCs/>
          <w:sz w:val="26"/>
          <w:szCs w:val="26"/>
          <w:lang w:eastAsia="zh-CN"/>
        </w:rPr>
        <w:t>н</w:t>
      </w:r>
      <w:r w:rsidRPr="001A3A94">
        <w:rPr>
          <w:rFonts w:ascii="Arial" w:hAnsi="Arial"/>
          <w:bCs/>
          <w:sz w:val="26"/>
          <w:szCs w:val="26"/>
          <w:lang w:eastAsia="zh-CN"/>
        </w:rPr>
        <w:t>та);</w:t>
      </w:r>
    </w:p>
    <w:p w:rsidR="00C92A5D" w:rsidRPr="001A3A94" w:rsidRDefault="00C92A5D" w:rsidP="00AD5957">
      <w:pPr>
        <w:jc w:val="right"/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                                                                                            __________________(подпись)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Даю согласие на обработку указанных выше моих персональных данных, а также 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персональных данных моего ребенка в объеме, необходимом для предоставления 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государственной (муниципальной) услуги.</w:t>
      </w:r>
    </w:p>
    <w:p w:rsidR="00C92A5D" w:rsidRPr="001A3A94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 xml:space="preserve">                                                                                         __________________(подпись)</w:t>
      </w:r>
    </w:p>
    <w:p w:rsidR="00C92A5D" w:rsidRPr="001A3A9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1A3A94">
        <w:rPr>
          <w:rFonts w:ascii="Arial" w:hAnsi="Arial"/>
          <w:bCs/>
          <w:sz w:val="26"/>
          <w:szCs w:val="26"/>
          <w:lang w:eastAsia="zh-CN"/>
        </w:rPr>
        <w:t>«____» _____________ 20__ г. Подпись _______________________(дата)</w:t>
      </w:r>
    </w:p>
    <w:p w:rsidR="00C92A5D" w:rsidRPr="001A3A9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</w:p>
    <w:p w:rsidR="00C92A5D" w:rsidRPr="001A3A9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</w:p>
    <w:tbl>
      <w:tblPr>
        <w:tblW w:w="10040" w:type="dxa"/>
        <w:tblInd w:w="468" w:type="dxa"/>
        <w:tblLook w:val="00A0"/>
      </w:tblPr>
      <w:tblGrid>
        <w:gridCol w:w="5340"/>
        <w:gridCol w:w="4700"/>
      </w:tblGrid>
      <w:tr w:rsidR="00C92A5D" w:rsidRPr="00A56D0C" w:rsidTr="002D38A7">
        <w:trPr>
          <w:trHeight w:val="1881"/>
        </w:trPr>
        <w:tc>
          <w:tcPr>
            <w:tcW w:w="5340" w:type="dxa"/>
          </w:tcPr>
          <w:p w:rsidR="00C92A5D" w:rsidRPr="00A56D0C" w:rsidRDefault="00C92A5D" w:rsidP="00C00179">
            <w:pPr>
              <w:jc w:val="right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700" w:type="dxa"/>
          </w:tcPr>
          <w:p w:rsidR="00C92A5D" w:rsidRPr="00E63B21" w:rsidRDefault="00C92A5D" w:rsidP="002E489B">
            <w:pPr>
              <w:widowControl w:val="0"/>
              <w:autoSpaceDE w:val="0"/>
              <w:autoSpaceDN w:val="0"/>
              <w:outlineLvl w:val="1"/>
              <w:rPr>
                <w:rFonts w:ascii="Arial" w:hAnsi="Arial"/>
                <w:sz w:val="24"/>
                <w:szCs w:val="24"/>
              </w:rPr>
            </w:pPr>
            <w:r w:rsidRPr="00E63B21">
              <w:rPr>
                <w:rFonts w:ascii="Arial" w:hAnsi="Arial"/>
                <w:sz w:val="24"/>
                <w:szCs w:val="24"/>
              </w:rPr>
              <w:t xml:space="preserve">Приложение № 2 к Административному </w:t>
            </w:r>
          </w:p>
          <w:p w:rsidR="00C92A5D" w:rsidRPr="00E63B21" w:rsidRDefault="00C92A5D" w:rsidP="002E489B">
            <w:pPr>
              <w:widowControl w:val="0"/>
              <w:autoSpaceDE w:val="0"/>
              <w:autoSpaceDN w:val="0"/>
              <w:outlineLvl w:val="1"/>
              <w:rPr>
                <w:rFonts w:ascii="Arial" w:hAnsi="Arial"/>
                <w:sz w:val="24"/>
                <w:szCs w:val="24"/>
              </w:rPr>
            </w:pPr>
            <w:r w:rsidRPr="00E63B21">
              <w:rPr>
                <w:rFonts w:ascii="Arial" w:hAnsi="Arial"/>
                <w:sz w:val="24"/>
                <w:szCs w:val="24"/>
              </w:rPr>
              <w:t>Регламенту по предоставлению мун</w:t>
            </w:r>
            <w:r w:rsidRPr="00E63B21">
              <w:rPr>
                <w:rFonts w:ascii="Arial" w:hAnsi="Arial"/>
                <w:sz w:val="24"/>
                <w:szCs w:val="24"/>
              </w:rPr>
              <w:t>и</w:t>
            </w:r>
            <w:r w:rsidRPr="00E63B21">
              <w:rPr>
                <w:rFonts w:ascii="Arial" w:hAnsi="Arial"/>
                <w:sz w:val="24"/>
                <w:szCs w:val="24"/>
              </w:rPr>
              <w:t>ципальной услуги «Организация детей обучающихся в каникулярное время» в Макушинском муниципальном округе Курганской области</w:t>
            </w:r>
            <w:r>
              <w:rPr>
                <w:rFonts w:ascii="Arial" w:hAnsi="Arial"/>
                <w:sz w:val="24"/>
                <w:szCs w:val="24"/>
              </w:rPr>
              <w:t>»</w:t>
            </w:r>
          </w:p>
          <w:p w:rsidR="00C92A5D" w:rsidRPr="00A56D0C" w:rsidRDefault="00C92A5D" w:rsidP="00C00179">
            <w:pPr>
              <w:rPr>
                <w:rFonts w:ascii="Arial" w:hAnsi="Arial"/>
                <w:sz w:val="26"/>
                <w:szCs w:val="26"/>
              </w:rPr>
            </w:pPr>
          </w:p>
          <w:p w:rsidR="00C92A5D" w:rsidRPr="00A56D0C" w:rsidRDefault="00C92A5D" w:rsidP="00C00179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</w:tr>
    </w:tbl>
    <w:p w:rsidR="00C92A5D" w:rsidRPr="00A56D0C" w:rsidRDefault="00C92A5D" w:rsidP="00AD5957">
      <w:pPr>
        <w:jc w:val="center"/>
        <w:rPr>
          <w:rFonts w:ascii="Arial" w:hAnsi="Arial"/>
          <w:b/>
          <w:bCs/>
          <w:sz w:val="26"/>
          <w:szCs w:val="26"/>
          <w:lang w:eastAsia="zh-CN"/>
        </w:rPr>
      </w:pPr>
      <w:r w:rsidRPr="00A56D0C">
        <w:rPr>
          <w:rFonts w:ascii="Arial" w:hAnsi="Arial"/>
          <w:b/>
          <w:bCs/>
          <w:sz w:val="26"/>
          <w:szCs w:val="26"/>
          <w:lang w:eastAsia="zh-CN"/>
        </w:rPr>
        <w:t>Форма заявления на предоставление муниципальной услуги</w:t>
      </w:r>
    </w:p>
    <w:p w:rsidR="00C92A5D" w:rsidRPr="00A56D0C" w:rsidRDefault="00C92A5D" w:rsidP="00AD5957">
      <w:pPr>
        <w:jc w:val="center"/>
        <w:rPr>
          <w:rFonts w:ascii="Arial" w:hAnsi="Arial"/>
          <w:b/>
          <w:bCs/>
          <w:sz w:val="26"/>
          <w:szCs w:val="26"/>
          <w:lang w:eastAsia="zh-CN"/>
        </w:rPr>
      </w:pPr>
      <w:r w:rsidRPr="00A56D0C">
        <w:rPr>
          <w:rFonts w:ascii="Arial" w:hAnsi="Arial"/>
          <w:b/>
          <w:bCs/>
          <w:sz w:val="26"/>
          <w:szCs w:val="26"/>
          <w:lang w:eastAsia="zh-CN"/>
        </w:rPr>
        <w:t>(«Предоставление путёвок в лагеря»)</w:t>
      </w:r>
    </w:p>
    <w:p w:rsidR="00C92A5D" w:rsidRDefault="00C92A5D" w:rsidP="00A56D0C">
      <w:pPr>
        <w:rPr>
          <w:rFonts w:ascii="Arial" w:hAnsi="Arial"/>
          <w:bCs/>
          <w:sz w:val="26"/>
          <w:szCs w:val="26"/>
          <w:lang w:eastAsia="zh-CN"/>
        </w:rPr>
      </w:pPr>
    </w:p>
    <w:p w:rsidR="00C92A5D" w:rsidRPr="00A56D0C" w:rsidRDefault="00C92A5D" w:rsidP="00A56D0C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Директору _________________________</w:t>
      </w:r>
    </w:p>
    <w:p w:rsidR="00C92A5D" w:rsidRPr="00A56D0C" w:rsidRDefault="00C92A5D" w:rsidP="00A56D0C">
      <w:pPr>
        <w:ind w:firstLine="4500"/>
        <w:rPr>
          <w:rFonts w:ascii="Arial" w:hAnsi="Arial"/>
          <w:bCs/>
          <w:lang w:eastAsia="zh-CN"/>
        </w:rPr>
      </w:pPr>
      <w:r w:rsidRPr="00A56D0C">
        <w:rPr>
          <w:rFonts w:ascii="Arial" w:hAnsi="Arial"/>
          <w:bCs/>
          <w:lang w:eastAsia="zh-CN"/>
        </w:rPr>
        <w:t xml:space="preserve">            </w:t>
      </w:r>
      <w:r>
        <w:rPr>
          <w:rFonts w:ascii="Arial" w:hAnsi="Arial"/>
          <w:bCs/>
          <w:lang w:eastAsia="zh-CN"/>
        </w:rPr>
        <w:t xml:space="preserve">              </w:t>
      </w:r>
      <w:r w:rsidRPr="00A56D0C">
        <w:rPr>
          <w:rFonts w:ascii="Arial" w:hAnsi="Arial"/>
          <w:bCs/>
          <w:lang w:eastAsia="zh-CN"/>
        </w:rPr>
        <w:t xml:space="preserve">       (наименование учреждения)</w:t>
      </w:r>
    </w:p>
    <w:p w:rsidR="00C92A5D" w:rsidRPr="00A56D0C" w:rsidRDefault="00C92A5D" w:rsidP="00A56D0C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________________________________</w:t>
      </w:r>
      <w:r>
        <w:rPr>
          <w:rFonts w:ascii="Arial" w:hAnsi="Arial"/>
          <w:bCs/>
          <w:sz w:val="26"/>
          <w:szCs w:val="26"/>
          <w:lang w:eastAsia="zh-CN"/>
        </w:rPr>
        <w:t>__</w:t>
      </w:r>
      <w:r w:rsidRPr="00A56D0C">
        <w:rPr>
          <w:rFonts w:ascii="Arial" w:hAnsi="Arial"/>
          <w:bCs/>
          <w:sz w:val="26"/>
          <w:szCs w:val="26"/>
          <w:lang w:eastAsia="zh-CN"/>
        </w:rPr>
        <w:t xml:space="preserve">, </w:t>
      </w:r>
    </w:p>
    <w:p w:rsidR="00C92A5D" w:rsidRPr="00A56D0C" w:rsidRDefault="00C92A5D" w:rsidP="00A56D0C">
      <w:pPr>
        <w:ind w:firstLine="4500"/>
        <w:rPr>
          <w:rFonts w:ascii="Arial" w:hAnsi="Arial"/>
          <w:bCs/>
          <w:lang w:eastAsia="zh-CN"/>
        </w:rPr>
      </w:pPr>
      <w:r w:rsidRPr="00A56D0C">
        <w:rPr>
          <w:rFonts w:ascii="Arial" w:hAnsi="Arial"/>
          <w:bCs/>
          <w:lang w:eastAsia="zh-CN"/>
        </w:rPr>
        <w:t xml:space="preserve">              (Ф.И.О. родителя (законного представителя) </w:t>
      </w:r>
    </w:p>
    <w:p w:rsidR="00C92A5D" w:rsidRPr="00A56D0C" w:rsidRDefault="00C92A5D" w:rsidP="00A56D0C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проживающего по адресу:________________,</w:t>
      </w:r>
    </w:p>
    <w:p w:rsidR="00C92A5D" w:rsidRPr="00A56D0C" w:rsidRDefault="00C92A5D" w:rsidP="00A56D0C">
      <w:pPr>
        <w:ind w:firstLine="4500"/>
        <w:rPr>
          <w:rFonts w:ascii="Arial" w:hAnsi="Arial"/>
          <w:bCs/>
          <w:lang w:eastAsia="zh-CN"/>
        </w:rPr>
      </w:pPr>
      <w:r>
        <w:rPr>
          <w:rFonts w:ascii="Arial" w:hAnsi="Arial"/>
          <w:bCs/>
          <w:lang w:eastAsia="zh-CN"/>
        </w:rPr>
        <w:t xml:space="preserve">                                                  </w:t>
      </w:r>
      <w:r w:rsidRPr="00A56D0C">
        <w:rPr>
          <w:rFonts w:ascii="Arial" w:hAnsi="Arial"/>
          <w:bCs/>
          <w:lang w:eastAsia="zh-CN"/>
        </w:rPr>
        <w:t xml:space="preserve"> (указывается полный адрес)</w:t>
      </w:r>
    </w:p>
    <w:p w:rsidR="00C92A5D" w:rsidRPr="00A56D0C" w:rsidRDefault="00C92A5D" w:rsidP="00A56D0C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телефон ______________________________,</w:t>
      </w:r>
    </w:p>
    <w:p w:rsidR="00C92A5D" w:rsidRPr="00A56D0C" w:rsidRDefault="00C92A5D" w:rsidP="00A56D0C">
      <w:pPr>
        <w:ind w:firstLine="4500"/>
        <w:rPr>
          <w:rFonts w:ascii="Arial" w:hAnsi="Arial"/>
          <w:bCs/>
          <w:lang w:eastAsia="zh-CN"/>
        </w:rPr>
      </w:pPr>
      <w:r w:rsidRPr="00A56D0C">
        <w:rPr>
          <w:rFonts w:ascii="Arial" w:hAnsi="Arial"/>
          <w:bCs/>
          <w:lang w:eastAsia="zh-CN"/>
        </w:rPr>
        <w:t xml:space="preserve">                                               (домашний, рабочий)</w:t>
      </w:r>
    </w:p>
    <w:p w:rsidR="00C92A5D" w:rsidRPr="00A56D0C" w:rsidRDefault="00C92A5D" w:rsidP="00A56D0C">
      <w:pPr>
        <w:ind w:firstLine="4500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адрес электронной почты________________</w:t>
      </w:r>
    </w:p>
    <w:p w:rsidR="00C92A5D" w:rsidRDefault="00C92A5D" w:rsidP="00A56D0C">
      <w:pPr>
        <w:ind w:firstLine="4500"/>
        <w:rPr>
          <w:rFonts w:ascii="Arial" w:hAnsi="Arial"/>
          <w:bCs/>
          <w:lang w:eastAsia="zh-CN"/>
        </w:rPr>
      </w:pPr>
      <w:r w:rsidRPr="00A56D0C">
        <w:rPr>
          <w:rFonts w:ascii="Arial" w:hAnsi="Arial"/>
          <w:bCs/>
          <w:lang w:eastAsia="zh-CN"/>
        </w:rPr>
        <w:t xml:space="preserve">                                                                   (при наличии)</w:t>
      </w:r>
    </w:p>
    <w:p w:rsidR="00C92A5D" w:rsidRPr="00A56D0C" w:rsidRDefault="00C92A5D" w:rsidP="00A56D0C">
      <w:pPr>
        <w:ind w:firstLine="4500"/>
        <w:rPr>
          <w:rFonts w:ascii="Arial" w:hAnsi="Arial"/>
          <w:bCs/>
          <w:lang w:eastAsia="zh-CN"/>
        </w:rPr>
      </w:pPr>
    </w:p>
    <w:p w:rsidR="00C92A5D" w:rsidRPr="00A56D0C" w:rsidRDefault="00C92A5D" w:rsidP="00AD5957">
      <w:pPr>
        <w:jc w:val="center"/>
        <w:rPr>
          <w:rFonts w:ascii="Arial" w:hAnsi="Arial"/>
          <w:b/>
          <w:bCs/>
          <w:sz w:val="26"/>
          <w:szCs w:val="26"/>
          <w:lang w:eastAsia="zh-CN"/>
        </w:rPr>
      </w:pPr>
      <w:r w:rsidRPr="00A56D0C">
        <w:rPr>
          <w:rFonts w:ascii="Arial" w:hAnsi="Arial"/>
          <w:b/>
          <w:bCs/>
          <w:sz w:val="26"/>
          <w:szCs w:val="26"/>
          <w:lang w:eastAsia="zh-CN"/>
        </w:rPr>
        <w:t>Заявление</w:t>
      </w: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Прошу предоставить моему ребёнку___________________________________</w:t>
      </w:r>
      <w:r>
        <w:rPr>
          <w:rFonts w:ascii="Arial" w:hAnsi="Arial"/>
          <w:bCs/>
          <w:sz w:val="26"/>
          <w:szCs w:val="26"/>
          <w:lang w:eastAsia="zh-CN"/>
        </w:rPr>
        <w:t>____</w:t>
      </w: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______________________________________________________________________</w:t>
      </w:r>
    </w:p>
    <w:p w:rsidR="00C92A5D" w:rsidRPr="00A56D0C" w:rsidRDefault="00C92A5D" w:rsidP="00A56D0C">
      <w:pPr>
        <w:jc w:val="center"/>
        <w:rPr>
          <w:rFonts w:ascii="Arial" w:hAnsi="Arial"/>
          <w:bCs/>
          <w:lang w:eastAsia="zh-CN"/>
        </w:rPr>
      </w:pPr>
      <w:r w:rsidRPr="00A56D0C">
        <w:rPr>
          <w:rFonts w:ascii="Arial" w:hAnsi="Arial"/>
          <w:bCs/>
          <w:lang w:eastAsia="zh-CN"/>
        </w:rPr>
        <w:t>(Ф.И.О. (при наличии)</w:t>
      </w: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 xml:space="preserve"> путёвку в _________________________________________________________</w:t>
      </w:r>
      <w:r>
        <w:rPr>
          <w:rFonts w:ascii="Arial" w:hAnsi="Arial"/>
          <w:bCs/>
          <w:sz w:val="26"/>
          <w:szCs w:val="26"/>
          <w:lang w:eastAsia="zh-CN"/>
        </w:rPr>
        <w:t>____</w:t>
      </w:r>
    </w:p>
    <w:p w:rsidR="00C92A5D" w:rsidRDefault="00C92A5D" w:rsidP="00A56D0C">
      <w:pPr>
        <w:jc w:val="center"/>
        <w:rPr>
          <w:rFonts w:ascii="Arial" w:hAnsi="Arial"/>
          <w:bCs/>
          <w:sz w:val="18"/>
          <w:szCs w:val="18"/>
          <w:lang w:eastAsia="zh-CN"/>
        </w:rPr>
      </w:pPr>
      <w:r w:rsidRPr="00A56D0C">
        <w:rPr>
          <w:rFonts w:ascii="Arial" w:hAnsi="Arial"/>
          <w:bCs/>
          <w:sz w:val="18"/>
          <w:szCs w:val="18"/>
          <w:lang w:eastAsia="zh-CN"/>
        </w:rPr>
        <w:t>(наименование детского лагеря, санаторно-курортной организации, специализированного (профильного лагеря)</w:t>
      </w:r>
    </w:p>
    <w:p w:rsidR="00C92A5D" w:rsidRPr="00A56D0C" w:rsidRDefault="00C92A5D" w:rsidP="00A56D0C">
      <w:pPr>
        <w:jc w:val="center"/>
        <w:rPr>
          <w:rFonts w:ascii="Arial" w:hAnsi="Arial"/>
          <w:bCs/>
          <w:sz w:val="18"/>
          <w:szCs w:val="18"/>
          <w:lang w:eastAsia="zh-CN"/>
        </w:rPr>
      </w:pP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с ___________________20____ по __________________20 ____.</w:t>
      </w:r>
    </w:p>
    <w:p w:rsidR="00C92A5D" w:rsidRDefault="00C92A5D" w:rsidP="00AD5957">
      <w:pPr>
        <w:jc w:val="both"/>
        <w:rPr>
          <w:rFonts w:ascii="Arial" w:hAnsi="Arial"/>
          <w:bCs/>
          <w:lang w:eastAsia="zh-CN"/>
        </w:rPr>
      </w:pPr>
      <w:r w:rsidRPr="00A56D0C">
        <w:rPr>
          <w:rFonts w:ascii="Arial" w:hAnsi="Arial"/>
          <w:bCs/>
          <w:lang w:eastAsia="zh-CN"/>
        </w:rPr>
        <w:t xml:space="preserve">                                            </w:t>
      </w:r>
      <w:r>
        <w:rPr>
          <w:rFonts w:ascii="Arial" w:hAnsi="Arial"/>
          <w:bCs/>
          <w:lang w:eastAsia="zh-CN"/>
        </w:rPr>
        <w:t xml:space="preserve">                     </w:t>
      </w:r>
      <w:r w:rsidRPr="00A56D0C">
        <w:rPr>
          <w:rFonts w:ascii="Arial" w:hAnsi="Arial"/>
          <w:bCs/>
          <w:lang w:eastAsia="zh-CN"/>
        </w:rPr>
        <w:t xml:space="preserve">               (продолжительность смены)</w:t>
      </w:r>
    </w:p>
    <w:p w:rsidR="00C92A5D" w:rsidRPr="00A56D0C" w:rsidRDefault="00C92A5D" w:rsidP="00AD5957">
      <w:pPr>
        <w:jc w:val="both"/>
        <w:rPr>
          <w:rFonts w:ascii="Arial" w:hAnsi="Arial"/>
          <w:bCs/>
          <w:lang w:eastAsia="zh-CN"/>
        </w:rPr>
      </w:pP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Прилагаемые документы:</w:t>
      </w: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- __________________________________;</w:t>
      </w: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- __________________________________;</w:t>
      </w: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- __________________________________.</w:t>
      </w: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О результате рассмотрения заявления прошу сообщить посредством</w:t>
      </w:r>
      <w:r>
        <w:rPr>
          <w:rFonts w:ascii="Arial" w:hAnsi="Arial"/>
          <w:bCs/>
          <w:sz w:val="26"/>
          <w:szCs w:val="26"/>
          <w:lang w:eastAsia="zh-CN"/>
        </w:rPr>
        <w:t xml:space="preserve"> </w:t>
      </w:r>
      <w:r w:rsidRPr="00A56D0C">
        <w:rPr>
          <w:rFonts w:ascii="Arial" w:hAnsi="Arial"/>
          <w:bCs/>
          <w:sz w:val="26"/>
          <w:szCs w:val="26"/>
          <w:lang w:eastAsia="zh-CN"/>
        </w:rPr>
        <w:t>________________________________________________________</w:t>
      </w:r>
      <w:r>
        <w:rPr>
          <w:rFonts w:ascii="Arial" w:hAnsi="Arial"/>
          <w:bCs/>
          <w:sz w:val="26"/>
          <w:szCs w:val="26"/>
          <w:lang w:eastAsia="zh-CN"/>
        </w:rPr>
        <w:t>______________</w:t>
      </w:r>
    </w:p>
    <w:p w:rsidR="00C92A5D" w:rsidRDefault="00C92A5D" w:rsidP="00A56D0C">
      <w:pPr>
        <w:jc w:val="center"/>
        <w:rPr>
          <w:rFonts w:ascii="Arial" w:hAnsi="Arial"/>
          <w:bCs/>
          <w:lang w:eastAsia="zh-CN"/>
        </w:rPr>
      </w:pPr>
      <w:r w:rsidRPr="00A56D0C">
        <w:rPr>
          <w:rFonts w:ascii="Arial" w:hAnsi="Arial"/>
          <w:bCs/>
          <w:lang w:eastAsia="zh-CN"/>
        </w:rPr>
        <w:t>(телефонной связи, электронной почты, письменно)</w:t>
      </w:r>
    </w:p>
    <w:p w:rsidR="00C92A5D" w:rsidRPr="00A56D0C" w:rsidRDefault="00C92A5D" w:rsidP="00A56D0C">
      <w:pPr>
        <w:jc w:val="center"/>
        <w:rPr>
          <w:rFonts w:ascii="Arial" w:hAnsi="Arial"/>
          <w:bCs/>
          <w:lang w:eastAsia="zh-CN"/>
        </w:rPr>
      </w:pPr>
    </w:p>
    <w:p w:rsidR="00C92A5D" w:rsidRPr="00A56D0C" w:rsidRDefault="00C92A5D" w:rsidP="00AD5957">
      <w:pPr>
        <w:jc w:val="both"/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>В соответствии с Федеральным законом Российской Федерации от 27.07.2006 № 152-ФЗ «О персональных данных» даю согласие специалистам, участвующим в предоставлении муниципальной услуги, на автоматизированную, а также без и</w:t>
      </w:r>
      <w:r w:rsidRPr="00A56D0C">
        <w:rPr>
          <w:rFonts w:ascii="Arial" w:hAnsi="Arial"/>
          <w:bCs/>
          <w:sz w:val="26"/>
          <w:szCs w:val="26"/>
          <w:lang w:eastAsia="zh-CN"/>
        </w:rPr>
        <w:t>с</w:t>
      </w:r>
      <w:r w:rsidRPr="00A56D0C">
        <w:rPr>
          <w:rFonts w:ascii="Arial" w:hAnsi="Arial"/>
          <w:bCs/>
          <w:sz w:val="26"/>
          <w:szCs w:val="26"/>
          <w:lang w:eastAsia="zh-CN"/>
        </w:rPr>
        <w:t>пользования средств автоматизации обработку и использование персональных данных, предоставленных мною для получения муниципальной услуги, для осущ</w:t>
      </w:r>
      <w:r w:rsidRPr="00A56D0C">
        <w:rPr>
          <w:rFonts w:ascii="Arial" w:hAnsi="Arial"/>
          <w:bCs/>
          <w:sz w:val="26"/>
          <w:szCs w:val="26"/>
          <w:lang w:eastAsia="zh-CN"/>
        </w:rPr>
        <w:t>е</w:t>
      </w:r>
      <w:r w:rsidRPr="00A56D0C">
        <w:rPr>
          <w:rFonts w:ascii="Arial" w:hAnsi="Arial"/>
          <w:bCs/>
          <w:sz w:val="26"/>
          <w:szCs w:val="26"/>
          <w:lang w:eastAsia="zh-CN"/>
        </w:rPr>
        <w:t>ствления межведомственного взаимодействия, получения обратной связи с орг</w:t>
      </w:r>
      <w:r w:rsidRPr="00A56D0C">
        <w:rPr>
          <w:rFonts w:ascii="Arial" w:hAnsi="Arial"/>
          <w:bCs/>
          <w:sz w:val="26"/>
          <w:szCs w:val="26"/>
          <w:lang w:eastAsia="zh-CN"/>
        </w:rPr>
        <w:t>а</w:t>
      </w:r>
      <w:r w:rsidRPr="00A56D0C">
        <w:rPr>
          <w:rFonts w:ascii="Arial" w:hAnsi="Arial"/>
          <w:bCs/>
          <w:sz w:val="26"/>
          <w:szCs w:val="26"/>
          <w:lang w:eastAsia="zh-CN"/>
        </w:rPr>
        <w:t>низаторами летней оздоровительной кампании, приобретения проездных докуме</w:t>
      </w:r>
      <w:r w:rsidRPr="00A56D0C">
        <w:rPr>
          <w:rFonts w:ascii="Arial" w:hAnsi="Arial"/>
          <w:bCs/>
          <w:sz w:val="26"/>
          <w:szCs w:val="26"/>
          <w:lang w:eastAsia="zh-CN"/>
        </w:rPr>
        <w:t>н</w:t>
      </w:r>
      <w:r w:rsidRPr="00A56D0C">
        <w:rPr>
          <w:rFonts w:ascii="Arial" w:hAnsi="Arial"/>
          <w:bCs/>
          <w:sz w:val="26"/>
          <w:szCs w:val="26"/>
          <w:lang w:eastAsia="zh-CN"/>
        </w:rPr>
        <w:t>тов, оформления и предоставления необходимой отчётной документации.</w:t>
      </w:r>
    </w:p>
    <w:p w:rsidR="00C92A5D" w:rsidRPr="00A56D0C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 xml:space="preserve"> ______________ </w:t>
      </w:r>
    </w:p>
    <w:p w:rsidR="00C92A5D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</w:p>
    <w:p w:rsidR="00C92A5D" w:rsidRPr="00A56D0C" w:rsidRDefault="00C92A5D" w:rsidP="00AD5957">
      <w:pPr>
        <w:rPr>
          <w:rFonts w:ascii="Arial" w:hAnsi="Arial"/>
          <w:bCs/>
          <w:sz w:val="26"/>
          <w:szCs w:val="26"/>
          <w:lang w:eastAsia="zh-CN"/>
        </w:rPr>
      </w:pPr>
      <w:r w:rsidRPr="00A56D0C">
        <w:rPr>
          <w:rFonts w:ascii="Arial" w:hAnsi="Arial"/>
          <w:bCs/>
          <w:sz w:val="26"/>
          <w:szCs w:val="26"/>
          <w:lang w:eastAsia="zh-CN"/>
        </w:rPr>
        <w:t xml:space="preserve"> _________</w:t>
      </w:r>
    </w:p>
    <w:p w:rsidR="00C92A5D" w:rsidRPr="00A56D0C" w:rsidRDefault="00C92A5D" w:rsidP="00AD5957">
      <w:pPr>
        <w:rPr>
          <w:rFonts w:ascii="Arial" w:hAnsi="Arial"/>
          <w:bCs/>
          <w:lang w:eastAsia="zh-CN"/>
        </w:rPr>
      </w:pPr>
      <w:r w:rsidRPr="00A56D0C">
        <w:rPr>
          <w:rFonts w:ascii="Arial" w:hAnsi="Arial"/>
          <w:bCs/>
          <w:lang w:eastAsia="zh-CN"/>
        </w:rPr>
        <w:t xml:space="preserve">(подпись)                                          </w:t>
      </w:r>
      <w:r>
        <w:rPr>
          <w:rFonts w:ascii="Arial" w:hAnsi="Arial"/>
          <w:bCs/>
          <w:lang w:eastAsia="zh-CN"/>
        </w:rPr>
        <w:t xml:space="preserve">                                                 </w:t>
      </w:r>
      <w:r w:rsidRPr="00A56D0C">
        <w:rPr>
          <w:rFonts w:ascii="Arial" w:hAnsi="Arial"/>
          <w:bCs/>
          <w:lang w:eastAsia="zh-CN"/>
        </w:rPr>
        <w:t xml:space="preserve">                                                               (дата)</w:t>
      </w:r>
    </w:p>
    <w:tbl>
      <w:tblPr>
        <w:tblW w:w="0" w:type="auto"/>
        <w:tblInd w:w="468" w:type="dxa"/>
        <w:tblLook w:val="00A0"/>
      </w:tblPr>
      <w:tblGrid>
        <w:gridCol w:w="5240"/>
        <w:gridCol w:w="4700"/>
      </w:tblGrid>
      <w:tr w:rsidR="00C92A5D" w:rsidRPr="00E17BB2" w:rsidTr="007E69F4">
        <w:trPr>
          <w:trHeight w:val="1881"/>
        </w:trPr>
        <w:tc>
          <w:tcPr>
            <w:tcW w:w="5240" w:type="dxa"/>
          </w:tcPr>
          <w:p w:rsidR="00C92A5D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  <w:p w:rsidR="00C92A5D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  <w:p w:rsidR="00C92A5D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  <w:p w:rsidR="00C92A5D" w:rsidRPr="008059AC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00" w:type="dxa"/>
          </w:tcPr>
          <w:p w:rsidR="00C92A5D" w:rsidRPr="00E63B21" w:rsidRDefault="00C92A5D" w:rsidP="007E69F4">
            <w:pPr>
              <w:widowControl w:val="0"/>
              <w:autoSpaceDE w:val="0"/>
              <w:autoSpaceDN w:val="0"/>
              <w:outlineLvl w:val="1"/>
              <w:rPr>
                <w:rFonts w:ascii="Arial" w:hAnsi="Arial"/>
                <w:sz w:val="24"/>
                <w:szCs w:val="24"/>
              </w:rPr>
            </w:pPr>
            <w:r w:rsidRPr="00E63B21">
              <w:rPr>
                <w:rFonts w:ascii="Arial" w:hAnsi="Arial"/>
                <w:sz w:val="24"/>
                <w:szCs w:val="24"/>
              </w:rPr>
              <w:t xml:space="preserve">Приложение № </w:t>
            </w:r>
            <w:r>
              <w:rPr>
                <w:rFonts w:ascii="Arial" w:hAnsi="Arial"/>
                <w:sz w:val="24"/>
                <w:szCs w:val="24"/>
              </w:rPr>
              <w:t>3</w:t>
            </w:r>
            <w:r w:rsidRPr="00E63B21">
              <w:rPr>
                <w:rFonts w:ascii="Arial" w:hAnsi="Arial"/>
                <w:sz w:val="24"/>
                <w:szCs w:val="24"/>
              </w:rPr>
              <w:t xml:space="preserve"> к Административному </w:t>
            </w:r>
          </w:p>
          <w:p w:rsidR="00C92A5D" w:rsidRPr="00E63B21" w:rsidRDefault="00C92A5D" w:rsidP="007E69F4">
            <w:pPr>
              <w:widowControl w:val="0"/>
              <w:autoSpaceDE w:val="0"/>
              <w:autoSpaceDN w:val="0"/>
              <w:outlineLvl w:val="1"/>
              <w:rPr>
                <w:rFonts w:ascii="Arial" w:hAnsi="Arial"/>
                <w:sz w:val="24"/>
                <w:szCs w:val="24"/>
              </w:rPr>
            </w:pPr>
            <w:r w:rsidRPr="00E63B21">
              <w:rPr>
                <w:rFonts w:ascii="Arial" w:hAnsi="Arial"/>
                <w:sz w:val="24"/>
                <w:szCs w:val="24"/>
              </w:rPr>
              <w:t>Регламенту по предоставлению мун</w:t>
            </w:r>
            <w:r w:rsidRPr="00E63B21">
              <w:rPr>
                <w:rFonts w:ascii="Arial" w:hAnsi="Arial"/>
                <w:sz w:val="24"/>
                <w:szCs w:val="24"/>
              </w:rPr>
              <w:t>и</w:t>
            </w:r>
            <w:r w:rsidRPr="00E63B21">
              <w:rPr>
                <w:rFonts w:ascii="Arial" w:hAnsi="Arial"/>
                <w:sz w:val="24"/>
                <w:szCs w:val="24"/>
              </w:rPr>
              <w:t>ципальной услуги «Организация детей обучающихся в каникулярное время» в Макушинском муниципальном округе Курганской области</w:t>
            </w:r>
            <w:r>
              <w:rPr>
                <w:rFonts w:ascii="Arial" w:hAnsi="Arial"/>
                <w:sz w:val="24"/>
                <w:szCs w:val="24"/>
              </w:rPr>
              <w:t>»</w:t>
            </w:r>
          </w:p>
          <w:p w:rsidR="00C92A5D" w:rsidRPr="004D6C7E" w:rsidRDefault="00C92A5D" w:rsidP="00C00179"/>
          <w:p w:rsidR="00C92A5D" w:rsidRPr="004D6C7E" w:rsidRDefault="00C92A5D" w:rsidP="00C00179">
            <w:pPr>
              <w:jc w:val="center"/>
            </w:pPr>
          </w:p>
        </w:tc>
      </w:tr>
    </w:tbl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Форма решения о предоставлении муниципальной услуги</w:t>
      </w: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_________________________________________________________________</w:t>
      </w:r>
    </w:p>
    <w:p w:rsidR="00C92A5D" w:rsidRDefault="00C92A5D" w:rsidP="007E69F4">
      <w:pPr>
        <w:jc w:val="center"/>
        <w:rPr>
          <w:rFonts w:ascii="Arial" w:hAnsi="Arial"/>
          <w:bCs/>
          <w:lang w:eastAsia="zh-CN"/>
        </w:rPr>
      </w:pPr>
      <w:r w:rsidRPr="007E69F4">
        <w:rPr>
          <w:rFonts w:ascii="Arial" w:hAnsi="Arial"/>
          <w:bCs/>
          <w:lang w:eastAsia="zh-CN"/>
        </w:rPr>
        <w:t>Наименование уполномоченного органа исполнительной власти субъекта Российской Федерации</w:t>
      </w:r>
    </w:p>
    <w:p w:rsidR="00C92A5D" w:rsidRPr="007E69F4" w:rsidRDefault="00C92A5D" w:rsidP="00AD5957">
      <w:pPr>
        <w:rPr>
          <w:rFonts w:ascii="Arial" w:hAnsi="Arial"/>
          <w:bCs/>
          <w:lang w:eastAsia="zh-CN"/>
        </w:rPr>
      </w:pPr>
    </w:p>
    <w:p w:rsidR="00C92A5D" w:rsidRDefault="00C92A5D" w:rsidP="00AD5957">
      <w:pPr>
        <w:jc w:val="right"/>
        <w:rPr>
          <w:rFonts w:ascii="Arial" w:hAnsi="Arial"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jc w:val="right"/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Кому: ________________</w:t>
      </w:r>
    </w:p>
    <w:p w:rsidR="00C92A5D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РЕШЕНИЕ</w:t>
      </w: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о предоставлении муниципальной услуги</w:t>
      </w: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«Организация отдыха и оздоровления детей в каникулярное время»</w:t>
      </w: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jc w:val="both"/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от ___________                                                                                   № ________</w:t>
      </w: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Рассмотрев Ваше заявление от __________№ _____уполномоченным орг</w:t>
      </w:r>
      <w:r w:rsidRPr="007E69F4">
        <w:rPr>
          <w:rFonts w:ascii="Arial" w:hAnsi="Arial"/>
          <w:bCs/>
          <w:sz w:val="28"/>
          <w:szCs w:val="28"/>
          <w:lang w:eastAsia="zh-CN"/>
        </w:rPr>
        <w:t>а</w:t>
      </w:r>
      <w:r w:rsidRPr="007E69F4">
        <w:rPr>
          <w:rFonts w:ascii="Arial" w:hAnsi="Arial"/>
          <w:bCs/>
          <w:sz w:val="28"/>
          <w:szCs w:val="28"/>
          <w:lang w:eastAsia="zh-CN"/>
        </w:rPr>
        <w:t xml:space="preserve">ном </w:t>
      </w:r>
    </w:p>
    <w:p w:rsidR="00C92A5D" w:rsidRPr="007E69F4" w:rsidRDefault="00C92A5D" w:rsidP="00AD5957">
      <w:pPr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_________________________________________________________________</w:t>
      </w:r>
    </w:p>
    <w:p w:rsidR="00C92A5D" w:rsidRPr="007E69F4" w:rsidRDefault="00C92A5D" w:rsidP="00AD5957">
      <w:pPr>
        <w:rPr>
          <w:rFonts w:ascii="Arial" w:hAnsi="Arial"/>
          <w:bCs/>
          <w:lang w:eastAsia="zh-CN"/>
        </w:rPr>
      </w:pPr>
      <w:r w:rsidRPr="007E69F4">
        <w:rPr>
          <w:rFonts w:ascii="Arial" w:hAnsi="Arial"/>
          <w:bCs/>
          <w:lang w:eastAsia="zh-CN"/>
        </w:rPr>
        <w:t>наименование уполномоченного органа</w:t>
      </w: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 xml:space="preserve">принято решение о предоставлении Вам путевки на детский отдых </w:t>
      </w: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_________________________________________________________________.</w:t>
      </w:r>
    </w:p>
    <w:p w:rsidR="00C92A5D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Дополнительная информация: ______________________________________.</w:t>
      </w: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______________________________</w:t>
      </w:r>
    </w:p>
    <w:tbl>
      <w:tblPr>
        <w:tblpPr w:leftFromText="180" w:rightFromText="180" w:vertAnchor="text" w:horzAnchor="page" w:tblpX="8965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8"/>
      </w:tblGrid>
      <w:tr w:rsidR="00C92A5D" w:rsidRPr="007E69F4" w:rsidTr="007E69F4">
        <w:trPr>
          <w:trHeight w:val="1787"/>
        </w:trPr>
        <w:tc>
          <w:tcPr>
            <w:tcW w:w="1808" w:type="dxa"/>
          </w:tcPr>
          <w:p w:rsidR="00C92A5D" w:rsidRPr="007E69F4" w:rsidRDefault="00C92A5D" w:rsidP="00C00179">
            <w:pPr>
              <w:rPr>
                <w:rFonts w:ascii="Arial" w:hAnsi="Arial"/>
                <w:bCs/>
                <w:sz w:val="24"/>
                <w:szCs w:val="24"/>
                <w:lang w:eastAsia="zh-CN"/>
              </w:rPr>
            </w:pPr>
            <w:r w:rsidRPr="007E69F4">
              <w:rPr>
                <w:rFonts w:ascii="Arial" w:hAnsi="Arial"/>
                <w:bCs/>
                <w:sz w:val="24"/>
                <w:szCs w:val="24"/>
                <w:lang w:eastAsia="zh-CN"/>
              </w:rPr>
              <w:t>Сведения об</w:t>
            </w:r>
          </w:p>
          <w:p w:rsidR="00C92A5D" w:rsidRPr="007E69F4" w:rsidRDefault="00C92A5D" w:rsidP="00C00179">
            <w:pPr>
              <w:rPr>
                <w:rFonts w:ascii="Arial" w:hAnsi="Arial"/>
                <w:bCs/>
                <w:sz w:val="24"/>
                <w:szCs w:val="24"/>
                <w:lang w:eastAsia="zh-CN"/>
              </w:rPr>
            </w:pPr>
            <w:r w:rsidRPr="007E69F4">
              <w:rPr>
                <w:rFonts w:ascii="Arial" w:hAnsi="Arial"/>
                <w:bCs/>
                <w:sz w:val="24"/>
                <w:szCs w:val="24"/>
                <w:lang w:eastAsia="zh-CN"/>
              </w:rPr>
              <w:t>электронной</w:t>
            </w:r>
          </w:p>
          <w:p w:rsidR="00C92A5D" w:rsidRPr="007E69F4" w:rsidRDefault="00C92A5D" w:rsidP="00C00179">
            <w:pPr>
              <w:rPr>
                <w:rFonts w:ascii="Arial" w:hAnsi="Arial"/>
                <w:bCs/>
                <w:sz w:val="24"/>
                <w:szCs w:val="24"/>
                <w:lang w:eastAsia="zh-CN"/>
              </w:rPr>
            </w:pPr>
            <w:r w:rsidRPr="007E69F4">
              <w:rPr>
                <w:rFonts w:ascii="Arial" w:hAnsi="Arial"/>
                <w:bCs/>
                <w:sz w:val="24"/>
                <w:szCs w:val="24"/>
                <w:lang w:eastAsia="zh-CN"/>
              </w:rPr>
              <w:t>подписи</w:t>
            </w:r>
          </w:p>
          <w:p w:rsidR="00C92A5D" w:rsidRPr="007E69F4" w:rsidRDefault="00C92A5D" w:rsidP="00C00179">
            <w:pPr>
              <w:rPr>
                <w:rFonts w:ascii="Arial" w:hAnsi="Arial"/>
                <w:bCs/>
                <w:sz w:val="24"/>
                <w:szCs w:val="24"/>
                <w:lang w:eastAsia="zh-CN"/>
              </w:rPr>
            </w:pPr>
          </w:p>
        </w:tc>
      </w:tr>
    </w:tbl>
    <w:p w:rsidR="00C92A5D" w:rsidRDefault="00C92A5D" w:rsidP="00AD5957">
      <w:pPr>
        <w:rPr>
          <w:rFonts w:ascii="Arial" w:hAnsi="Arial"/>
          <w:bCs/>
          <w:lang w:eastAsia="zh-CN"/>
        </w:rPr>
      </w:pPr>
      <w:r w:rsidRPr="007E69F4">
        <w:rPr>
          <w:rFonts w:ascii="Arial" w:hAnsi="Arial"/>
          <w:bCs/>
          <w:lang w:eastAsia="zh-CN"/>
        </w:rPr>
        <w:t xml:space="preserve">Должность и ФИО сотрудника, принявшего решение                                   </w:t>
      </w:r>
    </w:p>
    <w:p w:rsidR="00C92A5D" w:rsidRDefault="00C92A5D" w:rsidP="00AD5957">
      <w:pPr>
        <w:rPr>
          <w:rFonts w:ascii="Arial" w:hAnsi="Arial"/>
          <w:bCs/>
          <w:lang w:eastAsia="zh-CN"/>
        </w:rPr>
      </w:pPr>
    </w:p>
    <w:p w:rsidR="00C92A5D" w:rsidRDefault="00C92A5D" w:rsidP="00AD5957">
      <w:pPr>
        <w:rPr>
          <w:rFonts w:ascii="Arial" w:hAnsi="Arial"/>
          <w:bCs/>
          <w:lang w:eastAsia="zh-CN"/>
        </w:rPr>
      </w:pPr>
    </w:p>
    <w:p w:rsidR="00C92A5D" w:rsidRPr="007E69F4" w:rsidRDefault="00C92A5D" w:rsidP="00AD5957">
      <w:pPr>
        <w:rPr>
          <w:rFonts w:ascii="Arial" w:hAnsi="Arial"/>
          <w:bCs/>
          <w:lang w:eastAsia="zh-CN"/>
        </w:rPr>
      </w:pPr>
    </w:p>
    <w:p w:rsidR="00C92A5D" w:rsidRPr="0051120F" w:rsidRDefault="00C92A5D" w:rsidP="00AD5957">
      <w:pPr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     </w:t>
      </w: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C92A5D" w:rsidRDefault="00C92A5D" w:rsidP="00AD5957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Ind w:w="468" w:type="dxa"/>
        <w:tblLook w:val="00A0"/>
      </w:tblPr>
      <w:tblGrid>
        <w:gridCol w:w="4740"/>
        <w:gridCol w:w="5000"/>
      </w:tblGrid>
      <w:tr w:rsidR="00C92A5D" w:rsidRPr="00E17BB2" w:rsidTr="007E69F4">
        <w:trPr>
          <w:trHeight w:val="1881"/>
        </w:trPr>
        <w:tc>
          <w:tcPr>
            <w:tcW w:w="4740" w:type="dxa"/>
          </w:tcPr>
          <w:p w:rsidR="00C92A5D" w:rsidRPr="008059AC" w:rsidRDefault="00C92A5D" w:rsidP="00C00179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000" w:type="dxa"/>
          </w:tcPr>
          <w:p w:rsidR="00C92A5D" w:rsidRPr="00E63B21" w:rsidRDefault="00C92A5D" w:rsidP="007E69F4">
            <w:pPr>
              <w:widowControl w:val="0"/>
              <w:autoSpaceDE w:val="0"/>
              <w:autoSpaceDN w:val="0"/>
              <w:outlineLvl w:val="1"/>
              <w:rPr>
                <w:rFonts w:ascii="Arial" w:hAnsi="Arial"/>
                <w:sz w:val="24"/>
                <w:szCs w:val="24"/>
              </w:rPr>
            </w:pPr>
            <w:r w:rsidRPr="00E63B21">
              <w:rPr>
                <w:rFonts w:ascii="Arial" w:hAnsi="Arial"/>
                <w:sz w:val="24"/>
                <w:szCs w:val="24"/>
              </w:rPr>
              <w:t xml:space="preserve">Приложение № </w:t>
            </w:r>
            <w:r>
              <w:rPr>
                <w:rFonts w:ascii="Arial" w:hAnsi="Arial"/>
                <w:sz w:val="24"/>
                <w:szCs w:val="24"/>
              </w:rPr>
              <w:t>4</w:t>
            </w:r>
            <w:r w:rsidRPr="00E63B21">
              <w:rPr>
                <w:rFonts w:ascii="Arial" w:hAnsi="Arial"/>
                <w:sz w:val="24"/>
                <w:szCs w:val="24"/>
              </w:rPr>
              <w:t xml:space="preserve"> к Административному </w:t>
            </w:r>
          </w:p>
          <w:p w:rsidR="00C92A5D" w:rsidRPr="00E63B21" w:rsidRDefault="00C92A5D" w:rsidP="007E69F4">
            <w:pPr>
              <w:widowControl w:val="0"/>
              <w:autoSpaceDE w:val="0"/>
              <w:autoSpaceDN w:val="0"/>
              <w:outlineLvl w:val="1"/>
              <w:rPr>
                <w:rFonts w:ascii="Arial" w:hAnsi="Arial"/>
                <w:sz w:val="24"/>
                <w:szCs w:val="24"/>
              </w:rPr>
            </w:pPr>
            <w:r w:rsidRPr="00E63B21">
              <w:rPr>
                <w:rFonts w:ascii="Arial" w:hAnsi="Arial"/>
                <w:sz w:val="24"/>
                <w:szCs w:val="24"/>
              </w:rPr>
              <w:t>Регламенту по предоставлению муниц</w:t>
            </w:r>
            <w:r w:rsidRPr="00E63B21">
              <w:rPr>
                <w:rFonts w:ascii="Arial" w:hAnsi="Arial"/>
                <w:sz w:val="24"/>
                <w:szCs w:val="24"/>
              </w:rPr>
              <w:t>и</w:t>
            </w:r>
            <w:r w:rsidRPr="00E63B21">
              <w:rPr>
                <w:rFonts w:ascii="Arial" w:hAnsi="Arial"/>
                <w:sz w:val="24"/>
                <w:szCs w:val="24"/>
              </w:rPr>
              <w:t>пальной услуги «Организация детей об</w:t>
            </w:r>
            <w:r w:rsidRPr="00E63B21">
              <w:rPr>
                <w:rFonts w:ascii="Arial" w:hAnsi="Arial"/>
                <w:sz w:val="24"/>
                <w:szCs w:val="24"/>
              </w:rPr>
              <w:t>у</w:t>
            </w:r>
            <w:r w:rsidRPr="00E63B21">
              <w:rPr>
                <w:rFonts w:ascii="Arial" w:hAnsi="Arial"/>
                <w:sz w:val="24"/>
                <w:szCs w:val="24"/>
              </w:rPr>
              <w:t>чающихся в каникулярное время» в М</w:t>
            </w:r>
            <w:r w:rsidRPr="00E63B21">
              <w:rPr>
                <w:rFonts w:ascii="Arial" w:hAnsi="Arial"/>
                <w:sz w:val="24"/>
                <w:szCs w:val="24"/>
              </w:rPr>
              <w:t>а</w:t>
            </w:r>
            <w:r w:rsidRPr="00E63B21">
              <w:rPr>
                <w:rFonts w:ascii="Arial" w:hAnsi="Arial"/>
                <w:sz w:val="24"/>
                <w:szCs w:val="24"/>
              </w:rPr>
              <w:t>кушинском муниципальном округе Курга</w:t>
            </w:r>
            <w:r w:rsidRPr="00E63B21">
              <w:rPr>
                <w:rFonts w:ascii="Arial" w:hAnsi="Arial"/>
                <w:sz w:val="24"/>
                <w:szCs w:val="24"/>
              </w:rPr>
              <w:t>н</w:t>
            </w:r>
            <w:r w:rsidRPr="00E63B21">
              <w:rPr>
                <w:rFonts w:ascii="Arial" w:hAnsi="Arial"/>
                <w:sz w:val="24"/>
                <w:szCs w:val="24"/>
              </w:rPr>
              <w:t>ской области</w:t>
            </w:r>
            <w:r>
              <w:rPr>
                <w:rFonts w:ascii="Arial" w:hAnsi="Arial"/>
                <w:sz w:val="24"/>
                <w:szCs w:val="24"/>
              </w:rPr>
              <w:t>»</w:t>
            </w:r>
          </w:p>
          <w:p w:rsidR="00C92A5D" w:rsidRPr="004D6C7E" w:rsidRDefault="00C92A5D" w:rsidP="00C00179">
            <w:pPr>
              <w:jc w:val="center"/>
            </w:pPr>
          </w:p>
        </w:tc>
      </w:tr>
    </w:tbl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Форма решения о предоставлении муниципальной услуги</w:t>
      </w:r>
    </w:p>
    <w:p w:rsidR="00C92A5D" w:rsidRPr="007E69F4" w:rsidRDefault="00C92A5D" w:rsidP="00AD5957">
      <w:pPr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_______________________________________________________________</w:t>
      </w:r>
    </w:p>
    <w:p w:rsidR="00C92A5D" w:rsidRPr="007E69F4" w:rsidRDefault="00C92A5D" w:rsidP="00AD5957">
      <w:pPr>
        <w:jc w:val="center"/>
        <w:rPr>
          <w:rFonts w:ascii="Arial" w:hAnsi="Arial"/>
          <w:bCs/>
          <w:lang w:eastAsia="zh-CN"/>
        </w:rPr>
      </w:pPr>
      <w:r w:rsidRPr="007E69F4">
        <w:rPr>
          <w:rFonts w:ascii="Arial" w:hAnsi="Arial"/>
          <w:bCs/>
          <w:lang w:eastAsia="zh-CN"/>
        </w:rPr>
        <w:t>Наименование уполномоченного органа исполнительной власти субъекта Российской Федерации</w:t>
      </w:r>
    </w:p>
    <w:p w:rsidR="00C92A5D" w:rsidRPr="007E69F4" w:rsidRDefault="00C92A5D" w:rsidP="00AD5957">
      <w:pPr>
        <w:jc w:val="center"/>
        <w:rPr>
          <w:rFonts w:ascii="Arial" w:hAnsi="Arial"/>
          <w:bCs/>
          <w:lang w:eastAsia="zh-CN"/>
        </w:rPr>
      </w:pPr>
      <w:r w:rsidRPr="007E69F4">
        <w:rPr>
          <w:rFonts w:ascii="Arial" w:hAnsi="Arial"/>
          <w:bCs/>
          <w:lang w:eastAsia="zh-CN"/>
        </w:rPr>
        <w:t>или органа местного самоуправления</w:t>
      </w:r>
    </w:p>
    <w:p w:rsidR="00C92A5D" w:rsidRPr="007E69F4" w:rsidRDefault="00C92A5D" w:rsidP="00AD5957">
      <w:pPr>
        <w:jc w:val="right"/>
        <w:rPr>
          <w:rFonts w:ascii="Arial" w:hAnsi="Arial"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jc w:val="right"/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Кому: ____________</w:t>
      </w: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jc w:val="center"/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РЕШЕНИЕ</w:t>
      </w:r>
    </w:p>
    <w:p w:rsidR="00C92A5D" w:rsidRPr="007E69F4" w:rsidRDefault="00C92A5D" w:rsidP="00AD5957">
      <w:pPr>
        <w:jc w:val="center"/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об отказе в предоставлении муниципальной услуги</w:t>
      </w:r>
    </w:p>
    <w:p w:rsidR="00C92A5D" w:rsidRPr="007E69F4" w:rsidRDefault="00C92A5D" w:rsidP="00AD5957">
      <w:pPr>
        <w:jc w:val="center"/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«Организация отдыха и оздоровления детей в каникулярное время»</w:t>
      </w:r>
    </w:p>
    <w:p w:rsidR="00C92A5D" w:rsidRPr="007E69F4" w:rsidRDefault="00C92A5D" w:rsidP="00AD5957">
      <w:pPr>
        <w:rPr>
          <w:rFonts w:ascii="Arial" w:hAnsi="Arial"/>
          <w:b/>
          <w:bCs/>
          <w:sz w:val="28"/>
          <w:szCs w:val="28"/>
          <w:lang w:eastAsia="zh-CN"/>
        </w:rPr>
      </w:pPr>
      <w:r w:rsidRPr="007E69F4">
        <w:rPr>
          <w:rFonts w:ascii="Arial" w:hAnsi="Arial"/>
          <w:b/>
          <w:bCs/>
          <w:sz w:val="28"/>
          <w:szCs w:val="28"/>
          <w:lang w:eastAsia="zh-CN"/>
        </w:rPr>
        <w:t>от ____________                                                                      № _____________</w:t>
      </w: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Рассмотрев Ваше заявление от ____________№ ___ и представленные В</w:t>
      </w:r>
      <w:r w:rsidRPr="007E69F4">
        <w:rPr>
          <w:rFonts w:ascii="Arial" w:hAnsi="Arial"/>
          <w:bCs/>
          <w:sz w:val="28"/>
          <w:szCs w:val="28"/>
          <w:lang w:eastAsia="zh-CN"/>
        </w:rPr>
        <w:t>а</w:t>
      </w:r>
      <w:r w:rsidRPr="007E69F4">
        <w:rPr>
          <w:rFonts w:ascii="Arial" w:hAnsi="Arial"/>
          <w:bCs/>
          <w:sz w:val="28"/>
          <w:szCs w:val="28"/>
          <w:lang w:eastAsia="zh-CN"/>
        </w:rPr>
        <w:t>ми документы, руководствуясь __________________, уполномоченным орг</w:t>
      </w:r>
      <w:r w:rsidRPr="007E69F4">
        <w:rPr>
          <w:rFonts w:ascii="Arial" w:hAnsi="Arial"/>
          <w:bCs/>
          <w:sz w:val="28"/>
          <w:szCs w:val="28"/>
          <w:lang w:eastAsia="zh-CN"/>
        </w:rPr>
        <w:t>а</w:t>
      </w:r>
      <w:r w:rsidRPr="007E69F4">
        <w:rPr>
          <w:rFonts w:ascii="Arial" w:hAnsi="Arial"/>
          <w:bCs/>
          <w:sz w:val="28"/>
          <w:szCs w:val="28"/>
          <w:lang w:eastAsia="zh-CN"/>
        </w:rPr>
        <w:t xml:space="preserve">ном </w:t>
      </w: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_________________________________________________________________</w:t>
      </w:r>
    </w:p>
    <w:p w:rsidR="00C92A5D" w:rsidRPr="007E69F4" w:rsidRDefault="00C92A5D" w:rsidP="00AD5957">
      <w:pPr>
        <w:jc w:val="center"/>
        <w:rPr>
          <w:rFonts w:ascii="Arial" w:hAnsi="Arial"/>
          <w:bCs/>
          <w:lang w:eastAsia="zh-CN"/>
        </w:rPr>
      </w:pPr>
      <w:r w:rsidRPr="007E69F4">
        <w:rPr>
          <w:rFonts w:ascii="Arial" w:hAnsi="Arial"/>
          <w:bCs/>
          <w:lang w:eastAsia="zh-CN"/>
        </w:rPr>
        <w:t>наименование уполномоченного органа</w:t>
      </w:r>
    </w:p>
    <w:p w:rsidR="00C92A5D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принято решение об отказе в предоставлении Вам путевки в организацию отдыха детей и их оздоровления: _________________________________________________________________,</w:t>
      </w:r>
    </w:p>
    <w:p w:rsidR="00C92A5D" w:rsidRPr="007E69F4" w:rsidRDefault="00C92A5D" w:rsidP="00AD5957">
      <w:pPr>
        <w:jc w:val="center"/>
        <w:rPr>
          <w:rFonts w:ascii="Arial" w:hAnsi="Arial"/>
          <w:bCs/>
          <w:lang w:eastAsia="zh-CN"/>
        </w:rPr>
      </w:pPr>
      <w:r w:rsidRPr="007E69F4">
        <w:rPr>
          <w:rFonts w:ascii="Arial" w:hAnsi="Arial"/>
          <w:bCs/>
          <w:lang w:eastAsia="zh-CN"/>
        </w:rPr>
        <w:t>указать ФИО и дату рождения заявителя, ребенка</w:t>
      </w: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по следующим основаниям: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1"/>
        <w:gridCol w:w="5435"/>
        <w:gridCol w:w="3812"/>
      </w:tblGrid>
      <w:tr w:rsidR="00C92A5D" w:rsidRPr="007E69F4" w:rsidTr="007E69F4">
        <w:trPr>
          <w:trHeight w:val="350"/>
        </w:trPr>
        <w:tc>
          <w:tcPr>
            <w:tcW w:w="961" w:type="dxa"/>
          </w:tcPr>
          <w:p w:rsidR="00C92A5D" w:rsidRPr="007E69F4" w:rsidRDefault="00C92A5D" w:rsidP="00C00179">
            <w:pPr>
              <w:rPr>
                <w:rFonts w:ascii="Arial" w:hAnsi="Arial"/>
                <w:bCs/>
                <w:sz w:val="24"/>
                <w:szCs w:val="24"/>
                <w:lang w:eastAsia="zh-CN"/>
              </w:rPr>
            </w:pPr>
            <w:r w:rsidRPr="007E69F4">
              <w:rPr>
                <w:rFonts w:ascii="Arial" w:hAnsi="Arial"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435" w:type="dxa"/>
          </w:tcPr>
          <w:p w:rsidR="00C92A5D" w:rsidRPr="007E69F4" w:rsidRDefault="00C92A5D" w:rsidP="00C00179">
            <w:pPr>
              <w:rPr>
                <w:rFonts w:ascii="Arial" w:hAnsi="Arial"/>
                <w:bCs/>
                <w:sz w:val="24"/>
                <w:szCs w:val="24"/>
                <w:lang w:eastAsia="zh-CN"/>
              </w:rPr>
            </w:pPr>
            <w:r w:rsidRPr="007E69F4">
              <w:rPr>
                <w:rFonts w:ascii="Arial" w:hAnsi="Arial"/>
                <w:bCs/>
                <w:sz w:val="24"/>
                <w:szCs w:val="24"/>
                <w:lang w:eastAsia="zh-CN"/>
              </w:rPr>
              <w:t>Наименование основания для отказа</w:t>
            </w:r>
          </w:p>
        </w:tc>
        <w:tc>
          <w:tcPr>
            <w:tcW w:w="3812" w:type="dxa"/>
          </w:tcPr>
          <w:p w:rsidR="00C92A5D" w:rsidRPr="007E69F4" w:rsidRDefault="00C92A5D" w:rsidP="00C00179">
            <w:pPr>
              <w:rPr>
                <w:rFonts w:ascii="Arial" w:hAnsi="Arial"/>
                <w:bCs/>
                <w:sz w:val="24"/>
                <w:szCs w:val="24"/>
                <w:lang w:eastAsia="zh-CN"/>
              </w:rPr>
            </w:pPr>
            <w:r w:rsidRPr="007E69F4">
              <w:rPr>
                <w:rFonts w:ascii="Arial" w:hAnsi="Arial"/>
                <w:bCs/>
                <w:sz w:val="24"/>
                <w:szCs w:val="24"/>
                <w:lang w:eastAsia="zh-CN"/>
              </w:rPr>
              <w:t>Разъяснение причин отказа</w:t>
            </w:r>
          </w:p>
          <w:p w:rsidR="00C92A5D" w:rsidRPr="007E69F4" w:rsidRDefault="00C92A5D" w:rsidP="00C00179">
            <w:pPr>
              <w:rPr>
                <w:rFonts w:ascii="Arial" w:hAnsi="Arial"/>
                <w:bCs/>
                <w:sz w:val="24"/>
                <w:szCs w:val="24"/>
                <w:lang w:eastAsia="zh-CN"/>
              </w:rPr>
            </w:pPr>
          </w:p>
        </w:tc>
      </w:tr>
      <w:tr w:rsidR="00C92A5D" w:rsidRPr="007E69F4" w:rsidTr="007E69F4">
        <w:trPr>
          <w:trHeight w:val="375"/>
        </w:trPr>
        <w:tc>
          <w:tcPr>
            <w:tcW w:w="961" w:type="dxa"/>
          </w:tcPr>
          <w:p w:rsidR="00C92A5D" w:rsidRPr="007E69F4" w:rsidRDefault="00C92A5D" w:rsidP="00C00179">
            <w:pPr>
              <w:rPr>
                <w:rFonts w:ascii="Arial" w:hAnsi="Arial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435" w:type="dxa"/>
          </w:tcPr>
          <w:p w:rsidR="00C92A5D" w:rsidRPr="007E69F4" w:rsidRDefault="00C92A5D" w:rsidP="00C00179">
            <w:pPr>
              <w:rPr>
                <w:rFonts w:ascii="Arial" w:hAnsi="Arial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812" w:type="dxa"/>
          </w:tcPr>
          <w:p w:rsidR="00C92A5D" w:rsidRPr="007E69F4" w:rsidRDefault="00C92A5D" w:rsidP="00C00179">
            <w:pPr>
              <w:rPr>
                <w:rFonts w:ascii="Arial" w:hAnsi="Arial"/>
                <w:bCs/>
                <w:sz w:val="28"/>
                <w:szCs w:val="28"/>
                <w:lang w:eastAsia="zh-CN"/>
              </w:rPr>
            </w:pPr>
          </w:p>
        </w:tc>
      </w:tr>
    </w:tbl>
    <w:p w:rsidR="00C92A5D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</w:p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Дополнительная информация: _______________________________________.</w:t>
      </w:r>
    </w:p>
    <w:p w:rsidR="00C92A5D" w:rsidRPr="007E69F4" w:rsidRDefault="00C92A5D" w:rsidP="00AD5957">
      <w:pPr>
        <w:jc w:val="both"/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</w:t>
      </w:r>
      <w:r w:rsidRPr="007E69F4">
        <w:rPr>
          <w:rFonts w:ascii="Arial" w:hAnsi="Arial"/>
          <w:bCs/>
          <w:sz w:val="28"/>
          <w:szCs w:val="28"/>
          <w:lang w:eastAsia="zh-CN"/>
        </w:rPr>
        <w:t>у</w:t>
      </w:r>
      <w:r w:rsidRPr="007E69F4">
        <w:rPr>
          <w:rFonts w:ascii="Arial" w:hAnsi="Arial"/>
          <w:bCs/>
          <w:sz w:val="28"/>
          <w:szCs w:val="28"/>
          <w:lang w:eastAsia="zh-CN"/>
        </w:rPr>
        <w:t>шений.</w:t>
      </w:r>
    </w:p>
    <w:p w:rsidR="00C92A5D" w:rsidRDefault="00C92A5D" w:rsidP="00AD5957">
      <w:pPr>
        <w:jc w:val="both"/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>Данный отказ может быть обжалован в досудебном порядке путем напра</w:t>
      </w:r>
      <w:r w:rsidRPr="007E69F4">
        <w:rPr>
          <w:rFonts w:ascii="Arial" w:hAnsi="Arial"/>
          <w:bCs/>
          <w:sz w:val="28"/>
          <w:szCs w:val="28"/>
          <w:lang w:eastAsia="zh-CN"/>
        </w:rPr>
        <w:t>в</w:t>
      </w:r>
      <w:r w:rsidRPr="007E69F4">
        <w:rPr>
          <w:rFonts w:ascii="Arial" w:hAnsi="Arial"/>
          <w:bCs/>
          <w:sz w:val="28"/>
          <w:szCs w:val="28"/>
          <w:lang w:eastAsia="zh-CN"/>
        </w:rPr>
        <w:t>ления жалобы в уполномоченный орган, а также в судебном порядке.</w:t>
      </w:r>
    </w:p>
    <w:p w:rsidR="00C92A5D" w:rsidRPr="007E69F4" w:rsidRDefault="00C92A5D" w:rsidP="00AD5957">
      <w:pPr>
        <w:jc w:val="both"/>
        <w:rPr>
          <w:rFonts w:ascii="Arial" w:hAnsi="Arial"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Spec="righ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</w:tblGrid>
      <w:tr w:rsidR="00C92A5D" w:rsidRPr="007E69F4" w:rsidTr="00C00179">
        <w:trPr>
          <w:trHeight w:val="443"/>
        </w:trPr>
        <w:tc>
          <w:tcPr>
            <w:tcW w:w="2376" w:type="dxa"/>
          </w:tcPr>
          <w:p w:rsidR="00C92A5D" w:rsidRPr="007E69F4" w:rsidRDefault="00C92A5D" w:rsidP="00C00179">
            <w:pPr>
              <w:rPr>
                <w:rFonts w:ascii="Arial" w:hAnsi="Arial"/>
                <w:bCs/>
                <w:lang w:eastAsia="zh-CN"/>
              </w:rPr>
            </w:pPr>
            <w:r w:rsidRPr="007E69F4">
              <w:rPr>
                <w:rFonts w:ascii="Arial" w:hAnsi="Arial"/>
                <w:bCs/>
                <w:lang w:eastAsia="zh-CN"/>
              </w:rPr>
              <w:t>Сведения об</w:t>
            </w:r>
          </w:p>
          <w:p w:rsidR="00C92A5D" w:rsidRPr="007E69F4" w:rsidRDefault="00C92A5D" w:rsidP="00C00179">
            <w:pPr>
              <w:rPr>
                <w:rFonts w:ascii="Arial" w:hAnsi="Arial"/>
                <w:bCs/>
                <w:lang w:eastAsia="zh-CN"/>
              </w:rPr>
            </w:pPr>
            <w:r w:rsidRPr="007E69F4">
              <w:rPr>
                <w:rFonts w:ascii="Arial" w:hAnsi="Arial"/>
                <w:bCs/>
                <w:lang w:eastAsia="zh-CN"/>
              </w:rPr>
              <w:t>электронной подписи</w:t>
            </w:r>
          </w:p>
          <w:p w:rsidR="00C92A5D" w:rsidRPr="007E69F4" w:rsidRDefault="00C92A5D" w:rsidP="00C00179">
            <w:pPr>
              <w:tabs>
                <w:tab w:val="left" w:pos="6456"/>
              </w:tabs>
              <w:rPr>
                <w:rFonts w:ascii="Arial" w:hAnsi="Arial"/>
                <w:bCs/>
                <w:lang w:eastAsia="zh-CN"/>
              </w:rPr>
            </w:pPr>
          </w:p>
        </w:tc>
      </w:tr>
    </w:tbl>
    <w:p w:rsidR="00C92A5D" w:rsidRPr="007E69F4" w:rsidRDefault="00C92A5D" w:rsidP="00AD5957">
      <w:pPr>
        <w:rPr>
          <w:rFonts w:ascii="Arial" w:hAnsi="Arial"/>
          <w:bCs/>
          <w:sz w:val="28"/>
          <w:szCs w:val="28"/>
          <w:lang w:eastAsia="zh-CN"/>
        </w:rPr>
      </w:pPr>
      <w:r w:rsidRPr="007E69F4">
        <w:rPr>
          <w:rFonts w:ascii="Arial" w:hAnsi="Arial"/>
          <w:bCs/>
          <w:sz w:val="28"/>
          <w:szCs w:val="28"/>
          <w:lang w:eastAsia="zh-CN"/>
        </w:rPr>
        <w:t xml:space="preserve">____________________________Должность </w:t>
      </w:r>
    </w:p>
    <w:p w:rsidR="00C92A5D" w:rsidRPr="007E69F4" w:rsidRDefault="00C92A5D" w:rsidP="00AD5957">
      <w:pPr>
        <w:tabs>
          <w:tab w:val="left" w:pos="6456"/>
        </w:tabs>
        <w:rPr>
          <w:rFonts w:ascii="Arial" w:hAnsi="Arial"/>
          <w:bCs/>
          <w:lang w:eastAsia="zh-CN"/>
        </w:rPr>
      </w:pPr>
      <w:r w:rsidRPr="007E69F4">
        <w:rPr>
          <w:rFonts w:ascii="Arial" w:hAnsi="Arial"/>
          <w:bCs/>
          <w:lang w:eastAsia="zh-CN"/>
        </w:rPr>
        <w:t>и ФИО сотрудника, принявшего решение</w:t>
      </w:r>
      <w:r w:rsidRPr="007E69F4">
        <w:rPr>
          <w:rFonts w:ascii="Arial" w:hAnsi="Arial"/>
          <w:bCs/>
          <w:lang w:eastAsia="zh-CN"/>
        </w:rPr>
        <w:tab/>
      </w:r>
    </w:p>
    <w:sectPr w:rsidR="00C92A5D" w:rsidRPr="007E69F4" w:rsidSect="00AD5957">
      <w:headerReference w:type="default" r:id="rId14"/>
      <w:pgSz w:w="11906" w:h="16838"/>
      <w:pgMar w:top="1134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A5D" w:rsidRDefault="00C92A5D">
      <w:r>
        <w:separator/>
      </w:r>
    </w:p>
  </w:endnote>
  <w:endnote w:type="continuationSeparator" w:id="0">
    <w:p w:rsidR="00C92A5D" w:rsidRDefault="00C9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5D" w:rsidRDefault="00C92A5D">
    <w:pPr>
      <w:widowControl w:val="0"/>
      <w:tabs>
        <w:tab w:val="center" w:pos="4677"/>
        <w:tab w:val="right" w:pos="9355"/>
      </w:tabs>
      <w:ind w:firstLine="720"/>
      <w:jc w:val="both"/>
      <w:rPr>
        <w:rFonts w:ascii="Arial" w:hAnsi="Arial"/>
        <w:color w:val="000000"/>
        <w:sz w:val="26"/>
        <w:szCs w:val="2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5D" w:rsidRPr="00B279A4" w:rsidRDefault="00C92A5D" w:rsidP="006C11B3">
    <w:pPr>
      <w:pStyle w:val="Footer"/>
      <w:rPr>
        <w:rFonts w:ascii="Times New Roman" w:hAnsi="Times New Roman" w:cs="Times New Roman"/>
        <w:sz w:val="8"/>
        <w:szCs w:val="8"/>
      </w:rPr>
    </w:pPr>
    <w:r w:rsidRPr="00B279A4">
      <w:rPr>
        <w:rFonts w:ascii="Times New Roman" w:hAnsi="Times New Roman" w:cs="Times New Roman"/>
        <w:sz w:val="8"/>
        <w:szCs w:val="8"/>
      </w:rPr>
      <w:fldChar w:fldCharType="begin"/>
    </w:r>
    <w:r w:rsidRPr="00B279A4">
      <w:rPr>
        <w:rFonts w:ascii="Times New Roman" w:hAnsi="Times New Roman" w:cs="Times New Roman"/>
        <w:sz w:val="8"/>
        <w:szCs w:val="8"/>
      </w:rPr>
      <w:instrText xml:space="preserve"> FILENAME \p </w:instrText>
    </w:r>
    <w:r w:rsidRPr="00B279A4">
      <w:rPr>
        <w:rFonts w:ascii="Times New Roman" w:hAnsi="Times New Roman" w:cs="Times New Roman"/>
        <w:sz w:val="8"/>
        <w:szCs w:val="8"/>
      </w:rPr>
      <w:fldChar w:fldCharType="separate"/>
    </w:r>
    <w:r>
      <w:rPr>
        <w:rFonts w:ascii="Times New Roman" w:hAnsi="Times New Roman" w:cs="Times New Roman"/>
        <w:noProof/>
        <w:sz w:val="8"/>
        <w:szCs w:val="8"/>
      </w:rPr>
      <w:t>C:\Users\Public\мои документы\ПОСТАНОВЛЕНИЯ\2023\ПОСТ. к реграменту об оздоровлении детей образование.docx</w:t>
    </w:r>
    <w:r w:rsidRPr="00B279A4">
      <w:rPr>
        <w:rFonts w:ascii="Times New Roman" w:hAnsi="Times New Roman" w:cs="Times New Roman"/>
        <w:sz w:val="8"/>
        <w:szCs w:val="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A5D" w:rsidRDefault="00C92A5D">
      <w:r>
        <w:separator/>
      </w:r>
    </w:p>
  </w:footnote>
  <w:footnote w:type="continuationSeparator" w:id="0">
    <w:p w:rsidR="00C92A5D" w:rsidRDefault="00C92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5D" w:rsidRDefault="00C92A5D">
    <w:pPr>
      <w:widowControl w:val="0"/>
      <w:tabs>
        <w:tab w:val="center" w:pos="4677"/>
        <w:tab w:val="right" w:pos="9355"/>
      </w:tabs>
      <w:ind w:firstLine="720"/>
      <w:jc w:val="both"/>
      <w:rPr>
        <w:rFonts w:ascii="Arial" w:hAnsi="Arial"/>
        <w:color w:val="000000"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5D" w:rsidRDefault="00C92A5D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6</w:t>
    </w:r>
    <w:r>
      <w:rPr>
        <w:rStyle w:val="PageNumber"/>
        <w:rFonts w:cs="Arial"/>
      </w:rPr>
      <w:fldChar w:fldCharType="end"/>
    </w:r>
  </w:p>
  <w:p w:rsidR="00C92A5D" w:rsidRDefault="00C92A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5D" w:rsidRPr="00C0178A" w:rsidRDefault="00C92A5D" w:rsidP="00C017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D2A"/>
    <w:rsid w:val="00005EF3"/>
    <w:rsid w:val="00013ED2"/>
    <w:rsid w:val="00014069"/>
    <w:rsid w:val="00017725"/>
    <w:rsid w:val="00034A7E"/>
    <w:rsid w:val="000364CD"/>
    <w:rsid w:val="00036B56"/>
    <w:rsid w:val="000420DB"/>
    <w:rsid w:val="00066B42"/>
    <w:rsid w:val="00073D85"/>
    <w:rsid w:val="00081EAA"/>
    <w:rsid w:val="000874BE"/>
    <w:rsid w:val="000922DE"/>
    <w:rsid w:val="000923F4"/>
    <w:rsid w:val="0009719F"/>
    <w:rsid w:val="000A0057"/>
    <w:rsid w:val="000C10D3"/>
    <w:rsid w:val="000C1BA1"/>
    <w:rsid w:val="000C576E"/>
    <w:rsid w:val="000D1DA2"/>
    <w:rsid w:val="000D3BE2"/>
    <w:rsid w:val="000E06BB"/>
    <w:rsid w:val="000E4A71"/>
    <w:rsid w:val="000E5DAE"/>
    <w:rsid w:val="000F0963"/>
    <w:rsid w:val="000F16CD"/>
    <w:rsid w:val="000F2486"/>
    <w:rsid w:val="000F2E44"/>
    <w:rsid w:val="001014B8"/>
    <w:rsid w:val="00104374"/>
    <w:rsid w:val="001057A8"/>
    <w:rsid w:val="00105E6F"/>
    <w:rsid w:val="00112075"/>
    <w:rsid w:val="00113EB8"/>
    <w:rsid w:val="00120B2A"/>
    <w:rsid w:val="00123973"/>
    <w:rsid w:val="0013062C"/>
    <w:rsid w:val="00133720"/>
    <w:rsid w:val="00137112"/>
    <w:rsid w:val="00154D79"/>
    <w:rsid w:val="00161A90"/>
    <w:rsid w:val="001864A3"/>
    <w:rsid w:val="001959D6"/>
    <w:rsid w:val="001978ED"/>
    <w:rsid w:val="001A3A94"/>
    <w:rsid w:val="001A6815"/>
    <w:rsid w:val="001B4982"/>
    <w:rsid w:val="001B6E21"/>
    <w:rsid w:val="001C3B02"/>
    <w:rsid w:val="001D234C"/>
    <w:rsid w:val="001D3815"/>
    <w:rsid w:val="001D6BB4"/>
    <w:rsid w:val="001E5A85"/>
    <w:rsid w:val="001E6A75"/>
    <w:rsid w:val="001F47FE"/>
    <w:rsid w:val="001F64CF"/>
    <w:rsid w:val="00207ED9"/>
    <w:rsid w:val="002449A1"/>
    <w:rsid w:val="00245730"/>
    <w:rsid w:val="002629C8"/>
    <w:rsid w:val="002639B0"/>
    <w:rsid w:val="00266BBE"/>
    <w:rsid w:val="00274138"/>
    <w:rsid w:val="00292953"/>
    <w:rsid w:val="00294355"/>
    <w:rsid w:val="002A009A"/>
    <w:rsid w:val="002A1E8B"/>
    <w:rsid w:val="002A53B6"/>
    <w:rsid w:val="002A5B0E"/>
    <w:rsid w:val="002B3013"/>
    <w:rsid w:val="002C1F41"/>
    <w:rsid w:val="002C5315"/>
    <w:rsid w:val="002D38A7"/>
    <w:rsid w:val="002D5DAB"/>
    <w:rsid w:val="002E180A"/>
    <w:rsid w:val="002E489B"/>
    <w:rsid w:val="002E5488"/>
    <w:rsid w:val="002E7D1F"/>
    <w:rsid w:val="00304084"/>
    <w:rsid w:val="00304978"/>
    <w:rsid w:val="003161E9"/>
    <w:rsid w:val="00321F0E"/>
    <w:rsid w:val="00337470"/>
    <w:rsid w:val="00346578"/>
    <w:rsid w:val="00346640"/>
    <w:rsid w:val="00355BD9"/>
    <w:rsid w:val="00355BDE"/>
    <w:rsid w:val="0036068E"/>
    <w:rsid w:val="00366E3B"/>
    <w:rsid w:val="0037319C"/>
    <w:rsid w:val="003731CB"/>
    <w:rsid w:val="00380059"/>
    <w:rsid w:val="00387678"/>
    <w:rsid w:val="003A187A"/>
    <w:rsid w:val="003C10BA"/>
    <w:rsid w:val="003C1C2C"/>
    <w:rsid w:val="003C2985"/>
    <w:rsid w:val="003D0CAB"/>
    <w:rsid w:val="003E762E"/>
    <w:rsid w:val="003F2E51"/>
    <w:rsid w:val="003F4149"/>
    <w:rsid w:val="00414E56"/>
    <w:rsid w:val="00434168"/>
    <w:rsid w:val="00436CFE"/>
    <w:rsid w:val="00437290"/>
    <w:rsid w:val="00437D82"/>
    <w:rsid w:val="0044038E"/>
    <w:rsid w:val="0044248C"/>
    <w:rsid w:val="004569DF"/>
    <w:rsid w:val="00472E03"/>
    <w:rsid w:val="00474657"/>
    <w:rsid w:val="00476008"/>
    <w:rsid w:val="00480CC5"/>
    <w:rsid w:val="0048194E"/>
    <w:rsid w:val="004877F9"/>
    <w:rsid w:val="004B1EDC"/>
    <w:rsid w:val="004B2800"/>
    <w:rsid w:val="004D4B2C"/>
    <w:rsid w:val="004D5431"/>
    <w:rsid w:val="004D6C7E"/>
    <w:rsid w:val="004D79E4"/>
    <w:rsid w:val="004E02A9"/>
    <w:rsid w:val="004E5EF1"/>
    <w:rsid w:val="004F1A8A"/>
    <w:rsid w:val="00502563"/>
    <w:rsid w:val="005040AF"/>
    <w:rsid w:val="00505718"/>
    <w:rsid w:val="0051120F"/>
    <w:rsid w:val="005141FF"/>
    <w:rsid w:val="00516AF7"/>
    <w:rsid w:val="00525151"/>
    <w:rsid w:val="00536358"/>
    <w:rsid w:val="00553515"/>
    <w:rsid w:val="00554438"/>
    <w:rsid w:val="00556F78"/>
    <w:rsid w:val="0058096C"/>
    <w:rsid w:val="00585D36"/>
    <w:rsid w:val="00586BAE"/>
    <w:rsid w:val="00596794"/>
    <w:rsid w:val="005C284A"/>
    <w:rsid w:val="005C469A"/>
    <w:rsid w:val="005D2E51"/>
    <w:rsid w:val="005E3AA3"/>
    <w:rsid w:val="005E4C4C"/>
    <w:rsid w:val="005E7E4F"/>
    <w:rsid w:val="005F14AB"/>
    <w:rsid w:val="005F2C2E"/>
    <w:rsid w:val="006070FA"/>
    <w:rsid w:val="00621163"/>
    <w:rsid w:val="0063204A"/>
    <w:rsid w:val="00635FFD"/>
    <w:rsid w:val="00637FA9"/>
    <w:rsid w:val="00640F57"/>
    <w:rsid w:val="006436FF"/>
    <w:rsid w:val="00650D94"/>
    <w:rsid w:val="00652310"/>
    <w:rsid w:val="00657EDE"/>
    <w:rsid w:val="0066535A"/>
    <w:rsid w:val="00675880"/>
    <w:rsid w:val="00677E53"/>
    <w:rsid w:val="00681AA8"/>
    <w:rsid w:val="00683BB7"/>
    <w:rsid w:val="00687367"/>
    <w:rsid w:val="00690DA3"/>
    <w:rsid w:val="006A2348"/>
    <w:rsid w:val="006B1764"/>
    <w:rsid w:val="006B5C3C"/>
    <w:rsid w:val="006C10F2"/>
    <w:rsid w:val="006C11B3"/>
    <w:rsid w:val="006C528D"/>
    <w:rsid w:val="006C7BD5"/>
    <w:rsid w:val="006D33B9"/>
    <w:rsid w:val="006D34EA"/>
    <w:rsid w:val="006D624A"/>
    <w:rsid w:val="006E176D"/>
    <w:rsid w:val="006E3AD7"/>
    <w:rsid w:val="006F14BE"/>
    <w:rsid w:val="006F34FD"/>
    <w:rsid w:val="00700F0C"/>
    <w:rsid w:val="007078F5"/>
    <w:rsid w:val="007208F9"/>
    <w:rsid w:val="00723489"/>
    <w:rsid w:val="0073148B"/>
    <w:rsid w:val="007334D3"/>
    <w:rsid w:val="00734227"/>
    <w:rsid w:val="00734BB8"/>
    <w:rsid w:val="007377DC"/>
    <w:rsid w:val="00752653"/>
    <w:rsid w:val="00752F13"/>
    <w:rsid w:val="007609E8"/>
    <w:rsid w:val="007614FA"/>
    <w:rsid w:val="00766A55"/>
    <w:rsid w:val="007679AE"/>
    <w:rsid w:val="007716C4"/>
    <w:rsid w:val="00773BC8"/>
    <w:rsid w:val="00774A1F"/>
    <w:rsid w:val="00797D83"/>
    <w:rsid w:val="007A080F"/>
    <w:rsid w:val="007A6AA0"/>
    <w:rsid w:val="007B2175"/>
    <w:rsid w:val="007B58FA"/>
    <w:rsid w:val="007B7333"/>
    <w:rsid w:val="007D1F14"/>
    <w:rsid w:val="007D64B4"/>
    <w:rsid w:val="007D7956"/>
    <w:rsid w:val="007E2D4B"/>
    <w:rsid w:val="007E2EA5"/>
    <w:rsid w:val="007E69F4"/>
    <w:rsid w:val="007E74F5"/>
    <w:rsid w:val="007F4661"/>
    <w:rsid w:val="007F4BB2"/>
    <w:rsid w:val="007F6043"/>
    <w:rsid w:val="007F7EDA"/>
    <w:rsid w:val="008059AC"/>
    <w:rsid w:val="00813546"/>
    <w:rsid w:val="00816344"/>
    <w:rsid w:val="00816D11"/>
    <w:rsid w:val="00821409"/>
    <w:rsid w:val="00842D51"/>
    <w:rsid w:val="00843324"/>
    <w:rsid w:val="00843C44"/>
    <w:rsid w:val="00852201"/>
    <w:rsid w:val="00856030"/>
    <w:rsid w:val="008600BB"/>
    <w:rsid w:val="00863B2C"/>
    <w:rsid w:val="00865955"/>
    <w:rsid w:val="0086793B"/>
    <w:rsid w:val="00870603"/>
    <w:rsid w:val="0087163E"/>
    <w:rsid w:val="0087793A"/>
    <w:rsid w:val="00895D64"/>
    <w:rsid w:val="008A0031"/>
    <w:rsid w:val="008A36FC"/>
    <w:rsid w:val="008A37DF"/>
    <w:rsid w:val="008A7089"/>
    <w:rsid w:val="008B0E1D"/>
    <w:rsid w:val="008C274A"/>
    <w:rsid w:val="008C7CE4"/>
    <w:rsid w:val="008D31F7"/>
    <w:rsid w:val="008E118A"/>
    <w:rsid w:val="008F1BB1"/>
    <w:rsid w:val="008F3A34"/>
    <w:rsid w:val="008F4EA1"/>
    <w:rsid w:val="00902758"/>
    <w:rsid w:val="009047B6"/>
    <w:rsid w:val="00905B8A"/>
    <w:rsid w:val="00915079"/>
    <w:rsid w:val="00916079"/>
    <w:rsid w:val="009237A7"/>
    <w:rsid w:val="009260CE"/>
    <w:rsid w:val="00926E5F"/>
    <w:rsid w:val="00931429"/>
    <w:rsid w:val="0095283F"/>
    <w:rsid w:val="00954C7B"/>
    <w:rsid w:val="009663C6"/>
    <w:rsid w:val="009664C0"/>
    <w:rsid w:val="00966D98"/>
    <w:rsid w:val="009678AB"/>
    <w:rsid w:val="00985BBA"/>
    <w:rsid w:val="00992B69"/>
    <w:rsid w:val="0099434B"/>
    <w:rsid w:val="009A044B"/>
    <w:rsid w:val="009B6B76"/>
    <w:rsid w:val="009C1E7C"/>
    <w:rsid w:val="009C76A5"/>
    <w:rsid w:val="009D0FBE"/>
    <w:rsid w:val="009F3E4C"/>
    <w:rsid w:val="00A0735E"/>
    <w:rsid w:val="00A15900"/>
    <w:rsid w:val="00A16B6B"/>
    <w:rsid w:val="00A21D86"/>
    <w:rsid w:val="00A224C4"/>
    <w:rsid w:val="00A24E3E"/>
    <w:rsid w:val="00A27A55"/>
    <w:rsid w:val="00A3043E"/>
    <w:rsid w:val="00A35B94"/>
    <w:rsid w:val="00A408E1"/>
    <w:rsid w:val="00A40DBA"/>
    <w:rsid w:val="00A540ED"/>
    <w:rsid w:val="00A56D0C"/>
    <w:rsid w:val="00A6282D"/>
    <w:rsid w:val="00A64B5E"/>
    <w:rsid w:val="00A65D0F"/>
    <w:rsid w:val="00A9300A"/>
    <w:rsid w:val="00A946E6"/>
    <w:rsid w:val="00AA4CC5"/>
    <w:rsid w:val="00AB2B8A"/>
    <w:rsid w:val="00AB32AA"/>
    <w:rsid w:val="00AB5E8D"/>
    <w:rsid w:val="00AD5957"/>
    <w:rsid w:val="00AE1768"/>
    <w:rsid w:val="00AE4672"/>
    <w:rsid w:val="00AE4848"/>
    <w:rsid w:val="00AE6627"/>
    <w:rsid w:val="00AF0CD8"/>
    <w:rsid w:val="00AF3261"/>
    <w:rsid w:val="00B02332"/>
    <w:rsid w:val="00B10A45"/>
    <w:rsid w:val="00B140B0"/>
    <w:rsid w:val="00B15F79"/>
    <w:rsid w:val="00B2456A"/>
    <w:rsid w:val="00B279A4"/>
    <w:rsid w:val="00B40A13"/>
    <w:rsid w:val="00B4347C"/>
    <w:rsid w:val="00B43677"/>
    <w:rsid w:val="00B51704"/>
    <w:rsid w:val="00B5186B"/>
    <w:rsid w:val="00B518DD"/>
    <w:rsid w:val="00B54EAC"/>
    <w:rsid w:val="00B60A5E"/>
    <w:rsid w:val="00B7664F"/>
    <w:rsid w:val="00B80BDD"/>
    <w:rsid w:val="00BA23FE"/>
    <w:rsid w:val="00BA690B"/>
    <w:rsid w:val="00BA780A"/>
    <w:rsid w:val="00BB47C8"/>
    <w:rsid w:val="00BB6D59"/>
    <w:rsid w:val="00BC3BFC"/>
    <w:rsid w:val="00BC4785"/>
    <w:rsid w:val="00BE3AE8"/>
    <w:rsid w:val="00BF03A2"/>
    <w:rsid w:val="00BF1E72"/>
    <w:rsid w:val="00C00179"/>
    <w:rsid w:val="00C0178A"/>
    <w:rsid w:val="00C0563C"/>
    <w:rsid w:val="00C11E0D"/>
    <w:rsid w:val="00C36DC0"/>
    <w:rsid w:val="00C413EC"/>
    <w:rsid w:val="00C5524A"/>
    <w:rsid w:val="00C704FE"/>
    <w:rsid w:val="00C84092"/>
    <w:rsid w:val="00C9102F"/>
    <w:rsid w:val="00C913F2"/>
    <w:rsid w:val="00C91B4E"/>
    <w:rsid w:val="00C92A5D"/>
    <w:rsid w:val="00C92B74"/>
    <w:rsid w:val="00CA7F24"/>
    <w:rsid w:val="00CB51BB"/>
    <w:rsid w:val="00CC1559"/>
    <w:rsid w:val="00CD5015"/>
    <w:rsid w:val="00CE59CD"/>
    <w:rsid w:val="00CE648E"/>
    <w:rsid w:val="00CF38D6"/>
    <w:rsid w:val="00D026C2"/>
    <w:rsid w:val="00D0675A"/>
    <w:rsid w:val="00D15A01"/>
    <w:rsid w:val="00D31151"/>
    <w:rsid w:val="00D35AD6"/>
    <w:rsid w:val="00D402C2"/>
    <w:rsid w:val="00D54179"/>
    <w:rsid w:val="00D6605A"/>
    <w:rsid w:val="00D70F38"/>
    <w:rsid w:val="00D7100A"/>
    <w:rsid w:val="00D71700"/>
    <w:rsid w:val="00D77ACC"/>
    <w:rsid w:val="00D77F05"/>
    <w:rsid w:val="00D976C9"/>
    <w:rsid w:val="00DB4A4C"/>
    <w:rsid w:val="00DB58E9"/>
    <w:rsid w:val="00DD3932"/>
    <w:rsid w:val="00DD58C2"/>
    <w:rsid w:val="00DD71A9"/>
    <w:rsid w:val="00DF1A9C"/>
    <w:rsid w:val="00DF26DD"/>
    <w:rsid w:val="00DF73E8"/>
    <w:rsid w:val="00DF7D2A"/>
    <w:rsid w:val="00E01935"/>
    <w:rsid w:val="00E07B0F"/>
    <w:rsid w:val="00E17BB2"/>
    <w:rsid w:val="00E21236"/>
    <w:rsid w:val="00E214DB"/>
    <w:rsid w:val="00E22572"/>
    <w:rsid w:val="00E360D6"/>
    <w:rsid w:val="00E40EA7"/>
    <w:rsid w:val="00E436EC"/>
    <w:rsid w:val="00E51ACB"/>
    <w:rsid w:val="00E51AFC"/>
    <w:rsid w:val="00E520CC"/>
    <w:rsid w:val="00E53863"/>
    <w:rsid w:val="00E561EE"/>
    <w:rsid w:val="00E57593"/>
    <w:rsid w:val="00E60783"/>
    <w:rsid w:val="00E63B21"/>
    <w:rsid w:val="00E660C8"/>
    <w:rsid w:val="00E76667"/>
    <w:rsid w:val="00E902D2"/>
    <w:rsid w:val="00E91254"/>
    <w:rsid w:val="00EA60B6"/>
    <w:rsid w:val="00EA6D83"/>
    <w:rsid w:val="00EC7CF6"/>
    <w:rsid w:val="00EC7F0F"/>
    <w:rsid w:val="00ED082D"/>
    <w:rsid w:val="00ED3F63"/>
    <w:rsid w:val="00ED4788"/>
    <w:rsid w:val="00EE133F"/>
    <w:rsid w:val="00F0081E"/>
    <w:rsid w:val="00F05415"/>
    <w:rsid w:val="00F11B17"/>
    <w:rsid w:val="00F13284"/>
    <w:rsid w:val="00F15FBB"/>
    <w:rsid w:val="00F1719A"/>
    <w:rsid w:val="00F20132"/>
    <w:rsid w:val="00F20F58"/>
    <w:rsid w:val="00F21403"/>
    <w:rsid w:val="00F22D46"/>
    <w:rsid w:val="00F242F2"/>
    <w:rsid w:val="00F24A70"/>
    <w:rsid w:val="00F27134"/>
    <w:rsid w:val="00F35AC2"/>
    <w:rsid w:val="00F554B1"/>
    <w:rsid w:val="00F74700"/>
    <w:rsid w:val="00F7694B"/>
    <w:rsid w:val="00F816F8"/>
    <w:rsid w:val="00F86B4A"/>
    <w:rsid w:val="00F8703A"/>
    <w:rsid w:val="00F964C3"/>
    <w:rsid w:val="00FB12C6"/>
    <w:rsid w:val="00FB7F8D"/>
    <w:rsid w:val="00FF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A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1AFC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2201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434B"/>
    <w:pPr>
      <w:keepNext/>
      <w:jc w:val="center"/>
      <w:outlineLvl w:val="3"/>
    </w:pPr>
    <w:rPr>
      <w:rFonts w:ascii="Arial" w:eastAsia="Times New Roman" w:hAnsi="Arial" w:cs="Times New Roman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1AFC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2201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434B"/>
    <w:rPr>
      <w:rFonts w:ascii="Arial" w:hAnsi="Arial" w:cs="Times New Roman"/>
      <w:b/>
      <w:sz w:val="32"/>
    </w:rPr>
  </w:style>
  <w:style w:type="character" w:styleId="Hyperlink">
    <w:name w:val="Hyperlink"/>
    <w:basedOn w:val="DefaultParagraphFont"/>
    <w:uiPriority w:val="99"/>
    <w:rsid w:val="00502563"/>
    <w:rPr>
      <w:rFonts w:cs="Times New Roman"/>
      <w:color w:val="0000FF"/>
      <w:u w:val="single"/>
    </w:rPr>
  </w:style>
  <w:style w:type="paragraph" w:customStyle="1" w:styleId="111">
    <w:name w:val="Рег. 1.1.1"/>
    <w:basedOn w:val="Normal"/>
    <w:uiPriority w:val="99"/>
    <w:rsid w:val="00502563"/>
    <w:pPr>
      <w:numPr>
        <w:ilvl w:val="2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Normal"/>
    <w:uiPriority w:val="99"/>
    <w:rsid w:val="00502563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4D5431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Normal"/>
    <w:autoRedefine/>
    <w:uiPriority w:val="99"/>
    <w:rsid w:val="002A1E8B"/>
    <w:pPr>
      <w:autoSpaceDE w:val="0"/>
      <w:autoSpaceDN w:val="0"/>
      <w:adjustRightInd w:val="0"/>
      <w:ind w:left="360" w:hanging="360"/>
      <w:jc w:val="center"/>
      <w:outlineLvl w:val="1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B517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170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517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170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D7956"/>
    <w:pPr>
      <w:widowControl w:val="0"/>
      <w:autoSpaceDE w:val="0"/>
      <w:autoSpaceDN w:val="0"/>
      <w:spacing w:before="120"/>
      <w:ind w:left="10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D7956"/>
    <w:rPr>
      <w:rFonts w:ascii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99434B"/>
    <w:pPr>
      <w:widowControl w:val="0"/>
      <w:autoSpaceDE w:val="0"/>
      <w:autoSpaceDN w:val="0"/>
      <w:spacing w:before="73"/>
      <w:ind w:left="3574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9434B"/>
    <w:rPr>
      <w:rFonts w:ascii="Times New Roman" w:hAnsi="Times New Roman" w:cs="Times New Roman"/>
      <w:b/>
      <w:bCs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99434B"/>
    <w:pPr>
      <w:widowControl w:val="0"/>
      <w:autoSpaceDE w:val="0"/>
      <w:autoSpaceDN w:val="0"/>
    </w:pPr>
    <w:rPr>
      <w:rFonts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113EB8"/>
    <w:rPr>
      <w:rFonts w:eastAsia="Times New Roman" w:cs="Times New Roman"/>
    </w:rPr>
  </w:style>
  <w:style w:type="paragraph" w:customStyle="1" w:styleId="110">
    <w:name w:val="Заголовок 11"/>
    <w:basedOn w:val="Normal"/>
    <w:uiPriority w:val="99"/>
    <w:rsid w:val="00AE4848"/>
    <w:pPr>
      <w:widowControl w:val="0"/>
      <w:autoSpaceDE w:val="0"/>
      <w:autoSpaceDN w:val="0"/>
      <w:ind w:left="238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F15FB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aliases w:val="Знак"/>
    <w:basedOn w:val="Normal"/>
    <w:link w:val="NormalWebChar"/>
    <w:uiPriority w:val="99"/>
    <w:rsid w:val="00DD3932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FontStyle17">
    <w:name w:val="Font Style17"/>
    <w:uiPriority w:val="99"/>
    <w:rsid w:val="00105E6F"/>
    <w:rPr>
      <w:rFonts w:ascii="Times New Roman" w:hAnsi="Times New Roman"/>
      <w:b/>
      <w:spacing w:val="10"/>
      <w:sz w:val="24"/>
    </w:rPr>
  </w:style>
  <w:style w:type="paragraph" w:customStyle="1" w:styleId="HTML1">
    <w:name w:val="Стандартный HTML1"/>
    <w:basedOn w:val="Normal"/>
    <w:uiPriority w:val="99"/>
    <w:rsid w:val="00105E6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textAlignment w:val="baseline"/>
    </w:pPr>
    <w:rPr>
      <w:rFonts w:ascii="Courier New" w:hAnsi="Courier New" w:cs="Courier New"/>
      <w:kern w:val="1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rsid w:val="00013ED2"/>
    <w:rPr>
      <w:rFonts w:cs="Times New Roman"/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2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2201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Normal"/>
    <w:uiPriority w:val="99"/>
    <w:rsid w:val="00D70F38"/>
    <w:pPr>
      <w:widowControl w:val="0"/>
      <w:autoSpaceDE w:val="0"/>
      <w:autoSpaceDN w:val="0"/>
      <w:ind w:left="145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sid w:val="00AE4672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AE4672"/>
    <w:pPr>
      <w:widowControl w:val="0"/>
      <w:autoSpaceDE w:val="0"/>
      <w:autoSpaceDN w:val="0"/>
      <w:ind w:left="62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1"/>
    <w:uiPriority w:val="99"/>
    <w:rsid w:val="00AD5957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B58FA"/>
    <w:rPr>
      <w:rFonts w:cs="Times New Roman"/>
      <w:sz w:val="20"/>
      <w:szCs w:val="20"/>
    </w:rPr>
  </w:style>
  <w:style w:type="character" w:customStyle="1" w:styleId="8">
    <w:name w:val="Знак Знак8"/>
    <w:uiPriority w:val="99"/>
    <w:locked/>
    <w:rsid w:val="00AD5957"/>
    <w:rPr>
      <w:rFonts w:ascii="Cambria" w:hAnsi="Cambria"/>
      <w:b/>
      <w:kern w:val="32"/>
      <w:sz w:val="32"/>
      <w:lang w:eastAsia="ru-RU"/>
    </w:rPr>
  </w:style>
  <w:style w:type="character" w:customStyle="1" w:styleId="7">
    <w:name w:val="Знак Знак7"/>
    <w:uiPriority w:val="99"/>
    <w:semiHidden/>
    <w:locked/>
    <w:rsid w:val="00AD5957"/>
    <w:rPr>
      <w:rFonts w:ascii="Cambria" w:hAnsi="Cambria"/>
      <w:b/>
      <w:i/>
      <w:sz w:val="28"/>
      <w:lang w:eastAsia="ru-RU"/>
    </w:rPr>
  </w:style>
  <w:style w:type="paragraph" w:customStyle="1" w:styleId="ConsPlusTitle">
    <w:name w:val="ConsPlusTitle"/>
    <w:uiPriority w:val="99"/>
    <w:rsid w:val="00AD5957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a">
    <w:name w:val="Абзац списка"/>
    <w:basedOn w:val="Normal"/>
    <w:uiPriority w:val="99"/>
    <w:rsid w:val="00AD5957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AD5957"/>
    <w:rPr>
      <w:rFonts w:eastAsia="Times New Roman"/>
      <w:sz w:val="24"/>
      <w:lang w:val="ru-RU" w:eastAsia="ru-RU"/>
    </w:rPr>
  </w:style>
  <w:style w:type="character" w:customStyle="1" w:styleId="BodyTextIndent2Char1">
    <w:name w:val="Body Text Indent 2 Char1"/>
    <w:link w:val="BodyTextIndent2"/>
    <w:uiPriority w:val="99"/>
    <w:locked/>
    <w:rsid w:val="00AD5957"/>
    <w:rPr>
      <w:rFonts w:ascii="Calibri" w:hAnsi="Calibri"/>
      <w:lang w:val="ru-RU" w:eastAsia="ru-RU"/>
    </w:rPr>
  </w:style>
  <w:style w:type="paragraph" w:styleId="BodyText2">
    <w:name w:val="Body Text 2"/>
    <w:basedOn w:val="Normal"/>
    <w:link w:val="BodyText2Char1"/>
    <w:uiPriority w:val="99"/>
    <w:semiHidden/>
    <w:rsid w:val="00AD5957"/>
    <w:pPr>
      <w:spacing w:after="120" w:line="480" w:lineRule="auto"/>
    </w:pPr>
    <w:rPr>
      <w:rFonts w:eastAsia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B58FA"/>
    <w:rPr>
      <w:rFonts w:cs="Times New Roman"/>
      <w:sz w:val="20"/>
      <w:szCs w:val="20"/>
    </w:rPr>
  </w:style>
  <w:style w:type="character" w:customStyle="1" w:styleId="BodyText2Char1">
    <w:name w:val="Body Text 2 Char1"/>
    <w:link w:val="BodyText2"/>
    <w:uiPriority w:val="99"/>
    <w:semiHidden/>
    <w:locked/>
    <w:rsid w:val="00AD5957"/>
    <w:rPr>
      <w:rFonts w:eastAsia="Times New Roman"/>
      <w:sz w:val="24"/>
      <w:lang w:eastAsia="ru-RU"/>
    </w:rPr>
  </w:style>
  <w:style w:type="paragraph" w:customStyle="1" w:styleId="ConsPlusNormal">
    <w:name w:val="ConsPlusNormal"/>
    <w:uiPriority w:val="99"/>
    <w:rsid w:val="00AD595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AD5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B58FA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AD5957"/>
    <w:rPr>
      <w:rFonts w:ascii="Courier New" w:hAnsi="Courier New"/>
      <w:lang w:eastAsia="ru-RU"/>
    </w:rPr>
  </w:style>
  <w:style w:type="character" w:customStyle="1" w:styleId="3">
    <w:name w:val="Знак Знак3"/>
    <w:uiPriority w:val="99"/>
    <w:locked/>
    <w:rsid w:val="00AD5957"/>
    <w:rPr>
      <w:rFonts w:ascii="Calibri" w:hAnsi="Calibri"/>
    </w:rPr>
  </w:style>
  <w:style w:type="character" w:customStyle="1" w:styleId="2">
    <w:name w:val="Знак Знак2"/>
    <w:uiPriority w:val="99"/>
    <w:semiHidden/>
    <w:rsid w:val="00AD5957"/>
    <w:rPr>
      <w:rFonts w:ascii="Tahoma" w:hAnsi="Tahoma"/>
      <w:sz w:val="16"/>
      <w:lang w:eastAsia="en-US"/>
    </w:rPr>
  </w:style>
  <w:style w:type="paragraph" w:customStyle="1" w:styleId="text">
    <w:name w:val="text"/>
    <w:basedOn w:val="Normal"/>
    <w:uiPriority w:val="99"/>
    <w:rsid w:val="00AD5957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AD5957"/>
    <w:rPr>
      <w:rFonts w:cs="Times New Roman"/>
      <w:lang w:eastAsia="en-US"/>
    </w:rPr>
  </w:style>
  <w:style w:type="character" w:customStyle="1" w:styleId="spfo1">
    <w:name w:val="spfo1"/>
    <w:basedOn w:val="DefaultParagraphFont"/>
    <w:uiPriority w:val="99"/>
    <w:rsid w:val="00AD5957"/>
    <w:rPr>
      <w:rFonts w:cs="Times New Roman"/>
    </w:rPr>
  </w:style>
  <w:style w:type="character" w:customStyle="1" w:styleId="10">
    <w:name w:val="Знак Знак1"/>
    <w:uiPriority w:val="99"/>
    <w:rsid w:val="00AD5957"/>
    <w:rPr>
      <w:rFonts w:ascii="Calibri" w:hAnsi="Calibri"/>
      <w:sz w:val="22"/>
      <w:lang w:eastAsia="en-US"/>
    </w:rPr>
  </w:style>
  <w:style w:type="character" w:customStyle="1" w:styleId="a0">
    <w:name w:val="Знак Знак"/>
    <w:uiPriority w:val="99"/>
    <w:semiHidden/>
    <w:rsid w:val="00AD5957"/>
    <w:rPr>
      <w:rFonts w:ascii="Calibri" w:hAnsi="Calibri"/>
      <w:sz w:val="22"/>
      <w:lang w:val="ru-RU" w:eastAsia="en-US"/>
    </w:rPr>
  </w:style>
  <w:style w:type="paragraph" w:customStyle="1" w:styleId="a1">
    <w:name w:val="Без интервала"/>
    <w:uiPriority w:val="99"/>
    <w:rsid w:val="00AD5957"/>
    <w:rPr>
      <w:rFonts w:cs="Times New Roman"/>
    </w:rPr>
  </w:style>
  <w:style w:type="character" w:styleId="PageNumber">
    <w:name w:val="page number"/>
    <w:basedOn w:val="DefaultParagraphFont"/>
    <w:uiPriority w:val="99"/>
    <w:rsid w:val="00AD5957"/>
    <w:rPr>
      <w:rFonts w:cs="Times New Roman"/>
    </w:rPr>
  </w:style>
  <w:style w:type="paragraph" w:customStyle="1" w:styleId="12">
    <w:name w:val="Абзац списка1"/>
    <w:aliases w:val="ТЗ список,Абзац списка нумерованный"/>
    <w:basedOn w:val="Normal"/>
    <w:link w:val="a2"/>
    <w:uiPriority w:val="99"/>
    <w:rsid w:val="00AD5957"/>
    <w:pPr>
      <w:ind w:left="708"/>
    </w:pPr>
    <w:rPr>
      <w:rFonts w:cs="Times New Roman"/>
      <w:lang w:eastAsia="zh-CN"/>
    </w:rPr>
  </w:style>
  <w:style w:type="paragraph" w:customStyle="1" w:styleId="ConsPlusNonformat">
    <w:name w:val="ConsPlusNonformat"/>
    <w:uiPriority w:val="99"/>
    <w:rsid w:val="00AD5957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a2">
    <w:name w:val="Абзац списка Знак"/>
    <w:aliases w:val="ТЗ список Знак,Абзац списка нумерованный Знак"/>
    <w:link w:val="12"/>
    <w:uiPriority w:val="99"/>
    <w:locked/>
    <w:rsid w:val="00AD5957"/>
    <w:rPr>
      <w:lang w:val="ru-RU" w:eastAsia="zh-CN"/>
    </w:rPr>
  </w:style>
  <w:style w:type="paragraph" w:customStyle="1" w:styleId="a3">
    <w:name w:val="Заголовок"/>
    <w:basedOn w:val="Normal"/>
    <w:next w:val="Normal"/>
    <w:link w:val="a4"/>
    <w:uiPriority w:val="99"/>
    <w:rsid w:val="00AD5957"/>
    <w:pPr>
      <w:spacing w:before="240" w:after="60"/>
      <w:jc w:val="center"/>
      <w:outlineLvl w:val="0"/>
    </w:pPr>
    <w:rPr>
      <w:rFonts w:ascii="Calibri Light" w:hAnsi="Calibri Light" w:cs="Times New Roman"/>
      <w:b/>
      <w:sz w:val="32"/>
      <w:lang w:eastAsia="zh-CN"/>
    </w:rPr>
  </w:style>
  <w:style w:type="character" w:customStyle="1" w:styleId="a4">
    <w:name w:val="Заголовок Знак"/>
    <w:link w:val="a3"/>
    <w:uiPriority w:val="99"/>
    <w:locked/>
    <w:rsid w:val="00AD5957"/>
    <w:rPr>
      <w:rFonts w:ascii="Calibri Light" w:hAnsi="Calibri Light"/>
      <w:b/>
      <w:sz w:val="32"/>
      <w:lang w:val="ru-RU" w:eastAsia="zh-CN"/>
    </w:rPr>
  </w:style>
  <w:style w:type="character" w:styleId="Emphasis">
    <w:name w:val="Emphasis"/>
    <w:basedOn w:val="DefaultParagraphFont"/>
    <w:uiPriority w:val="99"/>
    <w:qFormat/>
    <w:locked/>
    <w:rsid w:val="00AD5957"/>
    <w:rPr>
      <w:rFonts w:cs="Times New Roman"/>
      <w:i/>
    </w:rPr>
  </w:style>
  <w:style w:type="paragraph" w:customStyle="1" w:styleId="western">
    <w:name w:val="western"/>
    <w:basedOn w:val="Normal"/>
    <w:uiPriority w:val="99"/>
    <w:rsid w:val="00AD59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AD5957"/>
    <w:rPr>
      <w:rFonts w:cs="Times New Roman"/>
      <w:b/>
    </w:rPr>
  </w:style>
  <w:style w:type="table" w:customStyle="1" w:styleId="13">
    <w:name w:val="Сетка таблицы1"/>
    <w:uiPriority w:val="99"/>
    <w:rsid w:val="00AD5957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LAW;n=112746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1ju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24</Pages>
  <Words>10013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Машкина</dc:creator>
  <cp:keywords/>
  <dc:description/>
  <cp:lastModifiedBy>марина</cp:lastModifiedBy>
  <cp:revision>68</cp:revision>
  <cp:lastPrinted>2023-02-01T06:29:00Z</cp:lastPrinted>
  <dcterms:created xsi:type="dcterms:W3CDTF">2023-01-09T06:05:00Z</dcterms:created>
  <dcterms:modified xsi:type="dcterms:W3CDTF">2023-02-01T06:31:00Z</dcterms:modified>
</cp:coreProperties>
</file>